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573" w:rsidRPr="00E90A3E" w:rsidRDefault="00A61240" w:rsidP="009E6573">
      <w:pPr>
        <w:tabs>
          <w:tab w:val="left" w:pos="5400"/>
        </w:tabs>
        <w:jc w:val="right"/>
        <w:rPr>
          <w:rFonts w:ascii="Calibri" w:hAnsi="Calibri" w:cs="Calibri"/>
          <w:sz w:val="22"/>
          <w:szCs w:val="22"/>
        </w:rPr>
      </w:pPr>
      <w:r>
        <w:rPr>
          <w:rFonts w:ascii="Calibri" w:hAnsi="Calibri" w:cs="Calibri"/>
          <w:sz w:val="22"/>
          <w:szCs w:val="22"/>
        </w:rPr>
        <w:t xml:space="preserve">Date: </w:t>
      </w:r>
      <w:r w:rsidR="00066B16">
        <w:rPr>
          <w:rFonts w:ascii="Calibri" w:hAnsi="Calibri" w:cs="Calibri"/>
          <w:sz w:val="22"/>
          <w:szCs w:val="22"/>
        </w:rPr>
        <w:t>May</w:t>
      </w:r>
      <w:r>
        <w:rPr>
          <w:rFonts w:ascii="Calibri" w:hAnsi="Calibri" w:cs="Calibri"/>
          <w:sz w:val="22"/>
          <w:szCs w:val="22"/>
        </w:rPr>
        <w:t xml:space="preserve"> </w:t>
      </w:r>
      <w:r w:rsidR="00347F69">
        <w:rPr>
          <w:rFonts w:ascii="Calibri" w:hAnsi="Calibri" w:cs="Calibri"/>
          <w:sz w:val="22"/>
          <w:szCs w:val="22"/>
        </w:rPr>
        <w:t>0</w:t>
      </w:r>
      <w:r w:rsidR="009B3B09">
        <w:rPr>
          <w:rFonts w:ascii="Calibri" w:hAnsi="Calibri" w:cs="Calibri"/>
          <w:sz w:val="22"/>
          <w:szCs w:val="22"/>
          <w:lang w:val="tg-Cyrl-TJ"/>
        </w:rPr>
        <w:t>4</w:t>
      </w:r>
      <w:r>
        <w:rPr>
          <w:rFonts w:ascii="Calibri" w:hAnsi="Calibri" w:cs="Calibri"/>
          <w:sz w:val="22"/>
          <w:szCs w:val="22"/>
        </w:rPr>
        <w:t>, 20</w:t>
      </w:r>
      <w:r w:rsidR="00347F69">
        <w:rPr>
          <w:rFonts w:ascii="Calibri" w:hAnsi="Calibri" w:cs="Calibri"/>
          <w:sz w:val="22"/>
          <w:szCs w:val="22"/>
        </w:rPr>
        <w:t>20</w:t>
      </w:r>
    </w:p>
    <w:p w:rsidR="009E6573" w:rsidRPr="007162E2" w:rsidRDefault="009E6573" w:rsidP="009E6573">
      <w:pPr>
        <w:tabs>
          <w:tab w:val="left" w:pos="-180"/>
          <w:tab w:val="right" w:pos="1980"/>
          <w:tab w:val="left" w:pos="2160"/>
          <w:tab w:val="left" w:pos="4320"/>
        </w:tabs>
        <w:rPr>
          <w:rFonts w:ascii="Calibri" w:hAnsi="Calibri" w:cs="Calibri"/>
        </w:rPr>
      </w:pPr>
    </w:p>
    <w:p w:rsidR="009E6573" w:rsidRPr="00782483" w:rsidRDefault="009E6573" w:rsidP="009E6573">
      <w:pPr>
        <w:tabs>
          <w:tab w:val="left" w:pos="-180"/>
          <w:tab w:val="right" w:pos="1980"/>
          <w:tab w:val="left" w:pos="2160"/>
          <w:tab w:val="left" w:pos="4320"/>
        </w:tabs>
        <w:rPr>
          <w:rFonts w:ascii="Calibri" w:hAnsi="Calibri" w:cs="Calibri"/>
          <w:b/>
          <w:sz w:val="28"/>
          <w:szCs w:val="28"/>
        </w:rPr>
      </w:pPr>
    </w:p>
    <w:p w:rsidR="009E6573" w:rsidRPr="00782483" w:rsidRDefault="009E6573" w:rsidP="009E6573">
      <w:pPr>
        <w:pStyle w:val="Caption"/>
        <w:rPr>
          <w:rFonts w:ascii="Calibri" w:hAnsi="Calibri" w:cs="Calibri"/>
          <w:sz w:val="26"/>
          <w:szCs w:val="26"/>
        </w:rPr>
      </w:pPr>
      <w:r w:rsidRPr="00782483">
        <w:rPr>
          <w:rFonts w:ascii="Calibri" w:hAnsi="Calibri" w:cs="Calibri"/>
          <w:sz w:val="26"/>
          <w:szCs w:val="26"/>
        </w:rPr>
        <w:t xml:space="preserve">REQUEST FOR QUOTATION </w:t>
      </w:r>
    </w:p>
    <w:p w:rsidR="009E6573" w:rsidRPr="00782483" w:rsidRDefault="005921C8" w:rsidP="009E6573">
      <w:pPr>
        <w:jc w:val="center"/>
        <w:rPr>
          <w:rFonts w:ascii="Calibri" w:hAnsi="Calibri" w:cs="Calibri"/>
          <w:sz w:val="22"/>
          <w:szCs w:val="22"/>
        </w:rPr>
      </w:pPr>
      <w:r w:rsidRPr="005921C8">
        <w:rPr>
          <w:rFonts w:ascii="Calibri" w:hAnsi="Calibri" w:cs="Calibri"/>
          <w:b/>
          <w:sz w:val="26"/>
          <w:szCs w:val="26"/>
        </w:rPr>
        <w:t>RFQ Nº UNFPA/TJK/RFQ/</w:t>
      </w:r>
      <w:r w:rsidR="00347F69">
        <w:rPr>
          <w:rFonts w:ascii="Calibri" w:hAnsi="Calibri" w:cs="Calibri"/>
          <w:b/>
          <w:sz w:val="26"/>
          <w:szCs w:val="26"/>
        </w:rPr>
        <w:t>Equipment</w:t>
      </w:r>
      <w:r w:rsidRPr="005921C8">
        <w:rPr>
          <w:rFonts w:ascii="Calibri" w:hAnsi="Calibri" w:cs="Calibri"/>
          <w:b/>
          <w:sz w:val="26"/>
          <w:szCs w:val="26"/>
        </w:rPr>
        <w:t>/20</w:t>
      </w:r>
      <w:r w:rsidR="00347F69">
        <w:rPr>
          <w:rFonts w:ascii="Calibri" w:hAnsi="Calibri" w:cs="Calibri"/>
          <w:b/>
          <w:sz w:val="26"/>
          <w:szCs w:val="26"/>
        </w:rPr>
        <w:t>20</w:t>
      </w:r>
      <w:r w:rsidRPr="005921C8">
        <w:rPr>
          <w:rFonts w:ascii="Calibri" w:hAnsi="Calibri" w:cs="Calibri"/>
          <w:b/>
          <w:sz w:val="26"/>
          <w:szCs w:val="26"/>
        </w:rPr>
        <w:t>/00</w:t>
      </w:r>
      <w:r w:rsidR="00347F69">
        <w:rPr>
          <w:rFonts w:ascii="Calibri" w:hAnsi="Calibri" w:cs="Calibri"/>
          <w:b/>
          <w:sz w:val="26"/>
          <w:szCs w:val="26"/>
        </w:rPr>
        <w:t>3</w:t>
      </w:r>
    </w:p>
    <w:p w:rsidR="00B84A8F" w:rsidRDefault="00B84A8F"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B84A8F" w:rsidRDefault="00B84A8F"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FD7D53" w:rsidRDefault="009E6573" w:rsidP="00FD7D5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r w:rsidR="00852E5B">
        <w:rPr>
          <w:rFonts w:ascii="Calibri" w:hAnsi="Calibri" w:cs="Calibri"/>
          <w:sz w:val="22"/>
          <w:szCs w:val="22"/>
        </w:rPr>
        <w:t xml:space="preserve"> </w:t>
      </w:r>
    </w:p>
    <w:p w:rsidR="00FD7D53" w:rsidRDefault="00FD7D53" w:rsidP="00FD7D53">
      <w:pPr>
        <w:jc w:val="both"/>
        <w:rPr>
          <w:rFonts w:ascii="Calibri" w:hAnsi="Calibri" w:cs="Calibri"/>
          <w:sz w:val="22"/>
          <w:szCs w:val="22"/>
        </w:rPr>
      </w:pPr>
    </w:p>
    <w:p w:rsidR="00B415C5" w:rsidRDefault="00FD7D53" w:rsidP="009E6573">
      <w:pPr>
        <w:jc w:val="both"/>
        <w:rPr>
          <w:rFonts w:ascii="Calibri" w:hAnsi="Calibri" w:cs="Calibri"/>
          <w:sz w:val="22"/>
          <w:szCs w:val="22"/>
        </w:rPr>
      </w:pPr>
      <w:r w:rsidRPr="00FD7D53">
        <w:rPr>
          <w:rFonts w:ascii="Calibri" w:hAnsi="Calibri" w:cs="Calibri"/>
          <w:sz w:val="22"/>
          <w:szCs w:val="22"/>
        </w:rPr>
        <w:t xml:space="preserve">We kindly request you to submit your quotation for </w:t>
      </w:r>
      <w:r>
        <w:rPr>
          <w:rFonts w:ascii="Calibri" w:hAnsi="Calibri" w:cs="Calibri"/>
          <w:sz w:val="22"/>
          <w:szCs w:val="22"/>
        </w:rPr>
        <w:t xml:space="preserve">provision </w:t>
      </w:r>
      <w:r w:rsidRPr="00FD7D53">
        <w:rPr>
          <w:rFonts w:ascii="Calibri" w:hAnsi="Calibri" w:cs="Calibri"/>
          <w:sz w:val="22"/>
          <w:szCs w:val="22"/>
        </w:rPr>
        <w:t xml:space="preserve">equipment, as detailed in Annex 1 of this RFQ. </w:t>
      </w:r>
    </w:p>
    <w:p w:rsidR="00FD7D53" w:rsidRDefault="00FD7D53" w:rsidP="009E6573">
      <w:pPr>
        <w:jc w:val="both"/>
        <w:rPr>
          <w:rFonts w:ascii="Calibri" w:hAnsi="Calibri" w:cs="Calibri"/>
          <w:sz w:val="22"/>
          <w:szCs w:val="22"/>
        </w:rPr>
      </w:pPr>
    </w:p>
    <w:p w:rsidR="00F4441C" w:rsidRDefault="00F4441C" w:rsidP="009E6573">
      <w:pPr>
        <w:jc w:val="both"/>
        <w:rPr>
          <w:rFonts w:ascii="Calibri" w:hAnsi="Calibri" w:cs="Calibri"/>
          <w:sz w:val="22"/>
          <w:szCs w:val="22"/>
        </w:rPr>
      </w:pPr>
      <w:r>
        <w:rPr>
          <w:rFonts w:ascii="Calibri" w:hAnsi="Calibri" w:cs="Calibri"/>
          <w:sz w:val="22"/>
          <w:szCs w:val="22"/>
        </w:rPr>
        <w:t xml:space="preserve">This Request for Quotation is open to all legally-constituted companies that can provide the requested </w:t>
      </w:r>
      <w:r w:rsidRPr="00B84A8F">
        <w:rPr>
          <w:rFonts w:ascii="Calibri" w:hAnsi="Calibri" w:cs="Calibri"/>
          <w:sz w:val="22"/>
          <w:szCs w:val="22"/>
        </w:rPr>
        <w:t>products</w:t>
      </w:r>
      <w:r w:rsidR="00B84A8F">
        <w:rPr>
          <w:rFonts w:ascii="Calibri" w:hAnsi="Calibri" w:cs="Calibri"/>
          <w:sz w:val="22"/>
          <w:szCs w:val="22"/>
        </w:rPr>
        <w:t xml:space="preserve"> </w:t>
      </w:r>
      <w:r>
        <w:rPr>
          <w:rFonts w:ascii="Calibri" w:hAnsi="Calibri" w:cs="Calibri"/>
          <w:sz w:val="22"/>
          <w:szCs w:val="22"/>
        </w:rPr>
        <w:t xml:space="preserve">and have legal capacity to </w:t>
      </w:r>
      <w:r w:rsidRPr="00B84A8F">
        <w:rPr>
          <w:rFonts w:ascii="Calibri" w:hAnsi="Calibri" w:cs="Calibri"/>
          <w:sz w:val="22"/>
          <w:szCs w:val="22"/>
        </w:rPr>
        <w:t>deliver in</w:t>
      </w:r>
      <w:r>
        <w:rPr>
          <w:rFonts w:ascii="Calibri" w:hAnsi="Calibri" w:cs="Calibri"/>
          <w:sz w:val="22"/>
          <w:szCs w:val="22"/>
        </w:rPr>
        <w:t xml:space="preserve"> the country, or through an authorized representative.</w:t>
      </w:r>
    </w:p>
    <w:p w:rsidR="00B84A8F" w:rsidRDefault="00B84A8F" w:rsidP="009E6573">
      <w:pPr>
        <w:jc w:val="both"/>
        <w:rPr>
          <w:rFonts w:ascii="Calibri" w:hAnsi="Calibri" w:cs="Calibri"/>
          <w:sz w:val="22"/>
          <w:szCs w:val="22"/>
        </w:rPr>
      </w:pPr>
    </w:p>
    <w:p w:rsidR="00F4441C" w:rsidRPr="00C82838" w:rsidRDefault="00F4441C" w:rsidP="009E6573">
      <w:pPr>
        <w:jc w:val="both"/>
        <w:rPr>
          <w:rFonts w:ascii="Calibri" w:hAnsi="Calibri" w:cs="Calibri"/>
          <w:sz w:val="22"/>
          <w:szCs w:val="22"/>
        </w:rPr>
      </w:pPr>
    </w:p>
    <w:p w:rsidR="001264E0" w:rsidRPr="007A1A67" w:rsidRDefault="001264E0" w:rsidP="001264E0">
      <w:pPr>
        <w:pStyle w:val="ListParagraph"/>
        <w:numPr>
          <w:ilvl w:val="0"/>
          <w:numId w:val="6"/>
        </w:numPr>
        <w:jc w:val="both"/>
        <w:rPr>
          <w:rFonts w:ascii="Calibri" w:hAnsi="Calibri" w:cs="Calibri"/>
          <w:b/>
          <w:szCs w:val="22"/>
        </w:rPr>
      </w:pPr>
      <w:r w:rsidRPr="007A1A67">
        <w:rPr>
          <w:rFonts w:ascii="Calibri" w:hAnsi="Calibri" w:cs="Calibri"/>
          <w:b/>
          <w:szCs w:val="22"/>
        </w:rPr>
        <w:t>About UNFPA</w:t>
      </w:r>
    </w:p>
    <w:p w:rsidR="001264E0" w:rsidRPr="00B151C5" w:rsidRDefault="001264E0" w:rsidP="001264E0">
      <w:pPr>
        <w:pStyle w:val="letter"/>
        <w:jc w:val="both"/>
        <w:rPr>
          <w:rFonts w:ascii="Calibri" w:hAnsi="Calibri" w:cs="Calibri"/>
          <w:sz w:val="22"/>
          <w:szCs w:val="22"/>
        </w:rPr>
      </w:pPr>
    </w:p>
    <w:p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the United Nations Population Fund (UNFPA), is an international development agency that </w:t>
      </w:r>
      <w:r w:rsidRPr="00B151C5">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B151C5">
        <w:rPr>
          <w:rFonts w:asciiTheme="minorHAnsi" w:hAnsiTheme="minorHAnsi" w:cs="Calibri"/>
          <w:sz w:val="22"/>
          <w:szCs w:val="22"/>
        </w:rPr>
        <w:t xml:space="preserve">   </w:t>
      </w:r>
    </w:p>
    <w:p w:rsidR="001264E0" w:rsidRPr="00B151C5" w:rsidRDefault="001264E0" w:rsidP="001264E0">
      <w:pPr>
        <w:pStyle w:val="letter"/>
        <w:jc w:val="both"/>
        <w:rPr>
          <w:rFonts w:asciiTheme="minorHAnsi" w:hAnsiTheme="minorHAnsi" w:cs="Calibri"/>
          <w:sz w:val="22"/>
          <w:szCs w:val="22"/>
        </w:rPr>
      </w:pPr>
    </w:p>
    <w:p w:rsidR="001264E0" w:rsidRPr="00B151C5" w:rsidRDefault="001264E0" w:rsidP="001264E0">
      <w:pPr>
        <w:pStyle w:val="letter"/>
        <w:jc w:val="both"/>
        <w:rPr>
          <w:rFonts w:asciiTheme="minorHAnsi" w:hAnsiTheme="minorHAnsi" w:cs="Calibri"/>
          <w:sz w:val="22"/>
          <w:szCs w:val="22"/>
        </w:rPr>
      </w:pPr>
      <w:r w:rsidRPr="00B151C5">
        <w:rPr>
          <w:rFonts w:asciiTheme="minorHAnsi" w:hAnsiTheme="minorHAnsi" w:cs="Calibri"/>
          <w:sz w:val="22"/>
          <w:szCs w:val="22"/>
        </w:rPr>
        <w:t xml:space="preserve">UNFPA is the lead UN agency </w:t>
      </w:r>
      <w:r>
        <w:rPr>
          <w:rFonts w:asciiTheme="minorHAnsi" w:hAnsiTheme="minorHAnsi" w:cs="Calibri"/>
          <w:sz w:val="22"/>
          <w:szCs w:val="22"/>
        </w:rPr>
        <w:t>th</w:t>
      </w:r>
      <w:r w:rsidRPr="00B151C5">
        <w:rPr>
          <w:rFonts w:asciiTheme="minorHAnsi" w:hAnsiTheme="minorHAnsi" w:cs="Helvetica"/>
          <w:sz w:val="22"/>
          <w:szCs w:val="22"/>
          <w:shd w:val="clear" w:color="auto" w:fill="FFFFFF"/>
        </w:rPr>
        <w:t>at expands the possibilities for women and young people to lead healthy sexual and reproductive lives.</w:t>
      </w:r>
      <w:r w:rsidRPr="00B151C5">
        <w:rPr>
          <w:rFonts w:asciiTheme="minorHAnsi" w:hAnsiTheme="minorHAnsi" w:cs="Calibri"/>
          <w:sz w:val="22"/>
          <w:szCs w:val="22"/>
        </w:rPr>
        <w:t xml:space="preserve"> To read more about UNFPA, please go to: </w:t>
      </w:r>
      <w:hyperlink r:id="rId10" w:history="1">
        <w:r w:rsidRPr="00B151C5">
          <w:rPr>
            <w:rStyle w:val="Hyperlink"/>
            <w:rFonts w:asciiTheme="minorHAnsi" w:hAnsiTheme="minorHAnsi" w:cs="Calibri"/>
            <w:color w:val="0070C0"/>
            <w:sz w:val="22"/>
            <w:szCs w:val="22"/>
          </w:rPr>
          <w:t>UNFPA about us</w:t>
        </w:r>
      </w:hyperlink>
    </w:p>
    <w:p w:rsidR="001264E0" w:rsidRDefault="001264E0"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1C3381" w:rsidRDefault="001C3381"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415C5" w:rsidRPr="00B84A8F"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sidRPr="00B84A8F">
        <w:rPr>
          <w:rFonts w:ascii="Calibri" w:hAnsi="Calibri" w:cs="Calibri"/>
          <w:b/>
          <w:sz w:val="22"/>
          <w:szCs w:val="22"/>
        </w:rPr>
        <w:t>Objective:</w:t>
      </w:r>
    </w:p>
    <w:p w:rsidR="00B415C5" w:rsidRPr="00B84A8F" w:rsidRDefault="00B415C5" w:rsidP="00B415C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9E6573" w:rsidRDefault="00B415C5"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B84A8F">
        <w:rPr>
          <w:rFonts w:ascii="Calibri" w:hAnsi="Calibri" w:cs="Calibri"/>
          <w:sz w:val="22"/>
          <w:szCs w:val="22"/>
        </w:rPr>
        <w:t xml:space="preserve">The objective of the RFQ is to identify a supplier who can provide UNFPA with </w:t>
      </w:r>
      <w:r w:rsidR="00852E5B" w:rsidRPr="00B84A8F">
        <w:rPr>
          <w:rFonts w:ascii="Calibri" w:hAnsi="Calibri" w:cs="Calibri"/>
          <w:sz w:val="22"/>
          <w:szCs w:val="22"/>
        </w:rPr>
        <w:t xml:space="preserve">all </w:t>
      </w:r>
      <w:r w:rsidRPr="00B84A8F">
        <w:rPr>
          <w:rFonts w:ascii="Calibri" w:hAnsi="Calibri" w:cs="Calibri"/>
          <w:sz w:val="22"/>
          <w:szCs w:val="22"/>
        </w:rPr>
        <w:t>the above mentioned products</w:t>
      </w:r>
      <w:r w:rsidR="00852E5B" w:rsidRPr="00B84A8F">
        <w:rPr>
          <w:rFonts w:ascii="Calibri" w:hAnsi="Calibri" w:cs="Calibri"/>
          <w:sz w:val="22"/>
          <w:szCs w:val="22"/>
        </w:rPr>
        <w:t>.  The selected vendor is expected</w:t>
      </w:r>
      <w:r w:rsidRPr="00B84A8F">
        <w:rPr>
          <w:rFonts w:ascii="Calibri" w:hAnsi="Calibri" w:cs="Calibri"/>
          <w:sz w:val="22"/>
          <w:szCs w:val="22"/>
        </w:rPr>
        <w:t xml:space="preserve"> to provide such products, based on specific Purchase</w:t>
      </w:r>
      <w:r w:rsidR="00852E5B" w:rsidRPr="00B84A8F">
        <w:rPr>
          <w:rFonts w:ascii="Calibri" w:hAnsi="Calibri" w:cs="Calibri"/>
          <w:sz w:val="22"/>
          <w:szCs w:val="22"/>
        </w:rPr>
        <w:t xml:space="preserve"> Orders submitted to the vendor</w:t>
      </w:r>
      <w:r w:rsidRPr="00B84A8F">
        <w:rPr>
          <w:rFonts w:ascii="Calibri" w:hAnsi="Calibri" w:cs="Calibri"/>
          <w:sz w:val="22"/>
          <w:szCs w:val="22"/>
        </w:rPr>
        <w:t>.</w:t>
      </w:r>
      <w:r w:rsidR="00852E5B">
        <w:rPr>
          <w:rFonts w:ascii="Calibri" w:hAnsi="Calibri" w:cs="Calibri"/>
          <w:sz w:val="22"/>
          <w:szCs w:val="22"/>
        </w:rPr>
        <w:t xml:space="preserve"> </w:t>
      </w:r>
    </w:p>
    <w:p w:rsidR="00852E5B" w:rsidRPr="00852E5B" w:rsidRDefault="00852E5B" w:rsidP="00852E5B">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9E6573"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Questions </w:t>
      </w:r>
    </w:p>
    <w:p w:rsidR="00B84A8F" w:rsidRPr="001264E0" w:rsidRDefault="00B84A8F" w:rsidP="00B84A8F">
      <w:pPr>
        <w:pStyle w:val="ListParagraph"/>
        <w:ind w:left="360"/>
        <w:jc w:val="both"/>
        <w:rPr>
          <w:rFonts w:ascii="Calibri" w:hAnsi="Calibri" w:cs="Calibri"/>
          <w:b/>
          <w:szCs w:val="22"/>
        </w:rPr>
      </w:pPr>
    </w:p>
    <w:p w:rsidR="001264E0" w:rsidRPr="007162E2" w:rsidRDefault="001264E0"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582"/>
      </w:tblGrid>
      <w:tr w:rsidR="009E6573" w:rsidRPr="003A1F0A" w:rsidTr="00F261FD">
        <w:trPr>
          <w:jc w:val="center"/>
        </w:trPr>
        <w:tc>
          <w:tcPr>
            <w:tcW w:w="3510" w:type="dxa"/>
            <w:shd w:val="clear" w:color="auto" w:fill="auto"/>
            <w:vAlign w:val="center"/>
          </w:tcPr>
          <w:p w:rsidR="009E6573" w:rsidRPr="003A1F0A" w:rsidRDefault="009E6573" w:rsidP="001264E0">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sidR="001264E0">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582" w:type="dxa"/>
            <w:shd w:val="clear" w:color="auto" w:fill="auto"/>
            <w:vAlign w:val="center"/>
          </w:tcPr>
          <w:p w:rsidR="009E6573" w:rsidRPr="00B84A8F" w:rsidRDefault="00B84A8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proofErr w:type="spellStart"/>
            <w:r w:rsidRPr="00B84A8F">
              <w:rPr>
                <w:rFonts w:ascii="Calibri" w:eastAsia="Calibri" w:hAnsi="Calibri" w:cs="Calibri"/>
                <w:i/>
                <w:sz w:val="22"/>
                <w:szCs w:val="22"/>
              </w:rPr>
              <w:t>Mavlyuda</w:t>
            </w:r>
            <w:proofErr w:type="spellEnd"/>
            <w:r w:rsidRPr="00B84A8F">
              <w:rPr>
                <w:rFonts w:ascii="Calibri" w:eastAsia="Calibri" w:hAnsi="Calibri" w:cs="Calibri"/>
                <w:i/>
                <w:sz w:val="22"/>
                <w:szCs w:val="22"/>
              </w:rPr>
              <w:t xml:space="preserve"> </w:t>
            </w:r>
            <w:proofErr w:type="spellStart"/>
            <w:r w:rsidRPr="00B84A8F">
              <w:rPr>
                <w:rFonts w:ascii="Calibri" w:eastAsia="Calibri" w:hAnsi="Calibri" w:cs="Calibri"/>
                <w:i/>
                <w:sz w:val="22"/>
                <w:szCs w:val="22"/>
              </w:rPr>
              <w:t>Kavmidinova</w:t>
            </w:r>
            <w:proofErr w:type="spellEnd"/>
          </w:p>
        </w:tc>
      </w:tr>
      <w:tr w:rsidR="009E6573" w:rsidRPr="003A1F0A" w:rsidTr="00F261FD">
        <w:trPr>
          <w:jc w:val="center"/>
        </w:trPr>
        <w:tc>
          <w:tcPr>
            <w:tcW w:w="3510" w:type="dxa"/>
            <w:shd w:val="clear" w:color="auto" w:fill="auto"/>
            <w:vAlign w:val="center"/>
          </w:tcPr>
          <w:p w:rsidR="009E6573" w:rsidRPr="003A1F0A" w:rsidRDefault="009E6573" w:rsidP="00F261FD">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582" w:type="dxa"/>
            <w:shd w:val="clear" w:color="auto" w:fill="auto"/>
            <w:vAlign w:val="center"/>
          </w:tcPr>
          <w:p w:rsidR="009E6573" w:rsidRPr="00DD14F6" w:rsidRDefault="00B84A8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DD14F6">
              <w:rPr>
                <w:rFonts w:ascii="Calibri" w:eastAsia="Calibri" w:hAnsi="Calibri" w:cs="Calibri"/>
                <w:sz w:val="22"/>
                <w:szCs w:val="22"/>
              </w:rPr>
              <w:t>+992 90776720</w:t>
            </w:r>
            <w:r w:rsidR="00DD14F6" w:rsidRPr="00DD14F6">
              <w:rPr>
                <w:rFonts w:ascii="Calibri" w:eastAsia="Calibri" w:hAnsi="Calibri" w:cs="Calibri"/>
                <w:sz w:val="22"/>
                <w:szCs w:val="22"/>
              </w:rPr>
              <w:t>8</w:t>
            </w:r>
          </w:p>
        </w:tc>
      </w:tr>
      <w:tr w:rsidR="009E6573" w:rsidRPr="003A1F0A" w:rsidTr="00F261FD">
        <w:trPr>
          <w:jc w:val="center"/>
        </w:trPr>
        <w:tc>
          <w:tcPr>
            <w:tcW w:w="3510" w:type="dxa"/>
            <w:shd w:val="clear" w:color="auto" w:fill="auto"/>
            <w:vAlign w:val="center"/>
          </w:tcPr>
          <w:p w:rsidR="009E6573" w:rsidRPr="003A1F0A" w:rsidRDefault="009E6573" w:rsidP="001264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sidR="001264E0">
              <w:rPr>
                <w:rFonts w:ascii="Calibri" w:eastAsia="Calibri" w:hAnsi="Calibri" w:cs="Calibri"/>
                <w:sz w:val="22"/>
                <w:szCs w:val="22"/>
              </w:rPr>
              <w:t>c</w:t>
            </w:r>
            <w:r w:rsidRPr="003A1F0A">
              <w:rPr>
                <w:rFonts w:ascii="Calibri" w:eastAsia="Calibri" w:hAnsi="Calibri" w:cs="Calibri"/>
                <w:sz w:val="22"/>
                <w:szCs w:val="22"/>
              </w:rPr>
              <w:t xml:space="preserve">ontact </w:t>
            </w:r>
            <w:r w:rsidR="001264E0">
              <w:rPr>
                <w:rFonts w:ascii="Calibri" w:eastAsia="Calibri" w:hAnsi="Calibri" w:cs="Calibri"/>
                <w:sz w:val="22"/>
                <w:szCs w:val="22"/>
              </w:rPr>
              <w:t>p</w:t>
            </w:r>
            <w:r w:rsidRPr="003A1F0A">
              <w:rPr>
                <w:rFonts w:ascii="Calibri" w:eastAsia="Calibri" w:hAnsi="Calibri" w:cs="Calibri"/>
                <w:sz w:val="22"/>
                <w:szCs w:val="22"/>
              </w:rPr>
              <w:t>erson:</w:t>
            </w:r>
          </w:p>
        </w:tc>
        <w:tc>
          <w:tcPr>
            <w:tcW w:w="5582" w:type="dxa"/>
            <w:shd w:val="clear" w:color="auto" w:fill="auto"/>
            <w:vAlign w:val="center"/>
          </w:tcPr>
          <w:p w:rsidR="009E6573" w:rsidRPr="00DD14F6" w:rsidRDefault="003011D1"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DD14F6">
              <w:rPr>
                <w:rStyle w:val="Hyperlink"/>
                <w:rFonts w:asciiTheme="minorHAnsi" w:hAnsiTheme="minorHAnsi"/>
              </w:rPr>
              <w:t>k</w:t>
            </w:r>
            <w:r w:rsidR="00B84A8F" w:rsidRPr="00DD14F6">
              <w:rPr>
                <w:rStyle w:val="Hyperlink"/>
                <w:rFonts w:asciiTheme="minorHAnsi" w:hAnsiTheme="minorHAnsi"/>
              </w:rPr>
              <w:t>avmidinova@unfpa.org</w:t>
            </w:r>
          </w:p>
        </w:tc>
      </w:tr>
    </w:tbl>
    <w:p w:rsidR="009E6573"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1264E0" w:rsidP="001264E0">
      <w:pPr>
        <w:tabs>
          <w:tab w:val="left" w:pos="6630"/>
          <w:tab w:val="left" w:pos="9120"/>
        </w:tabs>
        <w:jc w:val="both"/>
        <w:rPr>
          <w:rFonts w:ascii="Calibri" w:eastAsia="Times" w:hAnsi="Calibri"/>
          <w:sz w:val="22"/>
          <w:szCs w:val="22"/>
        </w:rPr>
      </w:pPr>
      <w:r>
        <w:rPr>
          <w:rFonts w:ascii="Calibri" w:eastAsia="Times" w:hAnsi="Calibri"/>
          <w:sz w:val="22"/>
          <w:szCs w:val="22"/>
        </w:rPr>
        <w:t xml:space="preserve">The deadline for submission of questions is </w:t>
      </w:r>
      <w:r w:rsidR="00FD7D53" w:rsidRPr="00FD7D53">
        <w:rPr>
          <w:rFonts w:ascii="Calibri" w:eastAsia="Times" w:hAnsi="Calibri"/>
          <w:b/>
          <w:sz w:val="22"/>
          <w:szCs w:val="22"/>
        </w:rPr>
        <w:t>May</w:t>
      </w:r>
      <w:r w:rsidR="004862B1" w:rsidRPr="00FD7D53">
        <w:rPr>
          <w:rFonts w:ascii="Calibri" w:eastAsia="Times" w:hAnsi="Calibri"/>
          <w:b/>
          <w:sz w:val="22"/>
          <w:szCs w:val="22"/>
        </w:rPr>
        <w:t xml:space="preserve"> </w:t>
      </w:r>
      <w:r w:rsidR="00FD7D53">
        <w:rPr>
          <w:rFonts w:ascii="Calibri" w:eastAsia="Times" w:hAnsi="Calibri"/>
          <w:b/>
          <w:sz w:val="22"/>
          <w:szCs w:val="22"/>
        </w:rPr>
        <w:t>8</w:t>
      </w:r>
      <w:r w:rsidR="004862B1" w:rsidRPr="004862B1">
        <w:rPr>
          <w:rFonts w:ascii="Calibri" w:eastAsia="Times" w:hAnsi="Calibri"/>
          <w:b/>
          <w:sz w:val="22"/>
          <w:szCs w:val="22"/>
        </w:rPr>
        <w:t>, 20</w:t>
      </w:r>
      <w:r w:rsidR="00FD7D53">
        <w:rPr>
          <w:rFonts w:ascii="Calibri" w:eastAsia="Times" w:hAnsi="Calibri"/>
          <w:b/>
          <w:sz w:val="22"/>
          <w:szCs w:val="22"/>
        </w:rPr>
        <w:t>20</w:t>
      </w:r>
      <w:r w:rsidR="004862B1">
        <w:rPr>
          <w:rFonts w:ascii="Calibri" w:eastAsia="Times" w:hAnsi="Calibri"/>
          <w:b/>
          <w:sz w:val="22"/>
          <w:szCs w:val="22"/>
        </w:rPr>
        <w:t>, 17:00 Dushanbe time</w:t>
      </w:r>
      <w:r>
        <w:rPr>
          <w:rFonts w:ascii="Calibri" w:eastAsia="Times" w:hAnsi="Calibri"/>
          <w:sz w:val="22"/>
          <w:szCs w:val="22"/>
        </w:rPr>
        <w:t>. Questions will be answered in writing and shared with all parties as soon as possible after this deadline.</w:t>
      </w:r>
      <w:r w:rsidR="00FD7D53">
        <w:rPr>
          <w:rFonts w:ascii="Calibri" w:eastAsia="Times" w:hAnsi="Calibri"/>
          <w:sz w:val="22"/>
          <w:szCs w:val="22"/>
        </w:rPr>
        <w:t xml:space="preserve"> </w:t>
      </w:r>
      <w:r w:rsidR="00FD7D53" w:rsidRPr="00FD7D53">
        <w:rPr>
          <w:rFonts w:ascii="Calibri" w:eastAsia="Times" w:hAnsi="Calibri"/>
          <w:sz w:val="22"/>
          <w:szCs w:val="22"/>
        </w:rPr>
        <w:t>Attention! Please DO NOT send price offers by this email.</w:t>
      </w:r>
    </w:p>
    <w:p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1264E0"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p w:rsidR="001264E0" w:rsidRDefault="009E6573"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Content of </w:t>
      </w:r>
      <w:r w:rsidR="00F261FD" w:rsidRPr="001264E0">
        <w:rPr>
          <w:rFonts w:ascii="Calibri" w:hAnsi="Calibri" w:cs="Calibri"/>
          <w:b/>
          <w:szCs w:val="22"/>
        </w:rPr>
        <w:t>quotation</w:t>
      </w:r>
      <w:r w:rsidRPr="001264E0">
        <w:rPr>
          <w:rFonts w:ascii="Calibri" w:hAnsi="Calibri" w:cs="Calibri"/>
          <w:b/>
          <w:szCs w:val="22"/>
        </w:rPr>
        <w:t>s</w:t>
      </w:r>
    </w:p>
    <w:p w:rsidR="001264E0" w:rsidRPr="001264E0" w:rsidRDefault="001264E0" w:rsidP="001264E0">
      <w:pPr>
        <w:pStyle w:val="letter"/>
        <w:jc w:val="both"/>
        <w:rPr>
          <w:rFonts w:asciiTheme="minorHAnsi" w:hAnsiTheme="minorHAnsi" w:cs="Calibri"/>
          <w:sz w:val="22"/>
          <w:szCs w:val="22"/>
        </w:rPr>
      </w:pPr>
      <w:r w:rsidRPr="001264E0">
        <w:rPr>
          <w:rFonts w:asciiTheme="minorHAnsi" w:hAnsiTheme="minorHAnsi" w:cs="Calibri"/>
          <w:sz w:val="22"/>
          <w:szCs w:val="22"/>
        </w:rPr>
        <w:lastRenderedPageBreak/>
        <w:t>Quotations should be submitted in a single e-mail whenever possible, depending on file size. Quotations must contain:</w:t>
      </w:r>
    </w:p>
    <w:p w:rsidR="009E6573" w:rsidRDefault="009E6573" w:rsidP="009E6573">
      <w:pPr>
        <w:tabs>
          <w:tab w:val="left" w:pos="6630"/>
          <w:tab w:val="left" w:pos="9120"/>
        </w:tabs>
        <w:jc w:val="both"/>
        <w:rPr>
          <w:rFonts w:ascii="Calibri" w:eastAsia="Times" w:hAnsi="Calibri"/>
          <w:sz w:val="22"/>
          <w:szCs w:val="22"/>
        </w:rPr>
      </w:pPr>
    </w:p>
    <w:p w:rsidR="00D43171" w:rsidRDefault="00D43171" w:rsidP="00D43171">
      <w:pPr>
        <w:pStyle w:val="ListParagraph"/>
        <w:numPr>
          <w:ilvl w:val="0"/>
          <w:numId w:val="5"/>
        </w:numPr>
        <w:tabs>
          <w:tab w:val="left" w:pos="6630"/>
          <w:tab w:val="left" w:pos="9120"/>
        </w:tabs>
        <w:jc w:val="both"/>
        <w:rPr>
          <w:rFonts w:ascii="Calibri" w:eastAsia="Times" w:hAnsi="Calibri"/>
          <w:szCs w:val="22"/>
        </w:rPr>
      </w:pPr>
      <w:r w:rsidRPr="00D43171">
        <w:rPr>
          <w:rFonts w:ascii="Calibri" w:eastAsia="Times" w:hAnsi="Calibri"/>
          <w:szCs w:val="22"/>
        </w:rPr>
        <w:t xml:space="preserve">Technical </w:t>
      </w:r>
      <w:r>
        <w:rPr>
          <w:rFonts w:ascii="Calibri" w:eastAsia="Times" w:hAnsi="Calibri"/>
          <w:szCs w:val="22"/>
        </w:rPr>
        <w:t>proposal</w:t>
      </w:r>
      <w:r w:rsidR="00094D36">
        <w:rPr>
          <w:rFonts w:ascii="Calibri" w:eastAsia="Times" w:hAnsi="Calibri"/>
          <w:szCs w:val="22"/>
        </w:rPr>
        <w:t>, in response to the requirements outlined in the specifications</w:t>
      </w:r>
      <w:r>
        <w:rPr>
          <w:rFonts w:ascii="Calibri" w:eastAsia="Times" w:hAnsi="Calibri"/>
          <w:szCs w:val="22"/>
        </w:rPr>
        <w:t>:</w:t>
      </w:r>
      <w:r w:rsidR="00FD7D53">
        <w:rPr>
          <w:rFonts w:ascii="Calibri" w:eastAsia="Times" w:hAnsi="Calibri"/>
          <w:szCs w:val="22"/>
        </w:rPr>
        <w:t xml:space="preserve"> see Annex I</w:t>
      </w:r>
      <w:r w:rsidRPr="00D43171">
        <w:rPr>
          <w:rFonts w:ascii="Calibri" w:eastAsia="Times" w:hAnsi="Calibri"/>
          <w:szCs w:val="22"/>
        </w:rPr>
        <w:t xml:space="preserve"> </w:t>
      </w:r>
    </w:p>
    <w:p w:rsidR="00D43171" w:rsidRPr="004862B1" w:rsidRDefault="00D43171" w:rsidP="00D43171">
      <w:pPr>
        <w:pStyle w:val="ListParagraph"/>
        <w:numPr>
          <w:ilvl w:val="1"/>
          <w:numId w:val="5"/>
        </w:numPr>
        <w:tabs>
          <w:tab w:val="left" w:pos="6630"/>
          <w:tab w:val="left" w:pos="9120"/>
        </w:tabs>
        <w:jc w:val="both"/>
        <w:rPr>
          <w:rFonts w:ascii="Calibri" w:eastAsia="Times" w:hAnsi="Calibri"/>
          <w:szCs w:val="22"/>
        </w:rPr>
      </w:pPr>
      <w:r w:rsidRPr="00D43171">
        <w:rPr>
          <w:rFonts w:ascii="Calibri" w:hAnsi="Calibri" w:cs="Calibri"/>
          <w:szCs w:val="22"/>
        </w:rPr>
        <w:t xml:space="preserve">The bidder shall be required to quote for all items. </w:t>
      </w:r>
    </w:p>
    <w:p w:rsidR="004862B1" w:rsidRPr="004862B1" w:rsidRDefault="004862B1" w:rsidP="00D43171">
      <w:pPr>
        <w:pStyle w:val="ListParagraph"/>
        <w:numPr>
          <w:ilvl w:val="1"/>
          <w:numId w:val="5"/>
        </w:numPr>
        <w:tabs>
          <w:tab w:val="left" w:pos="6630"/>
          <w:tab w:val="left" w:pos="9120"/>
        </w:tabs>
        <w:jc w:val="both"/>
        <w:rPr>
          <w:rFonts w:ascii="Calibri" w:eastAsia="Times" w:hAnsi="Calibri"/>
          <w:szCs w:val="22"/>
        </w:rPr>
      </w:pPr>
      <w:r>
        <w:rPr>
          <w:rFonts w:ascii="Calibri" w:hAnsi="Calibri" w:cs="Calibri"/>
          <w:szCs w:val="22"/>
        </w:rPr>
        <w:t xml:space="preserve">Descriptions of the offered items in response to the requirement and statement regarding any deviations/ non compliances signed by authorized representative. </w:t>
      </w:r>
    </w:p>
    <w:p w:rsidR="004862B1" w:rsidRPr="004862B1" w:rsidRDefault="004862B1" w:rsidP="00D43171">
      <w:pPr>
        <w:pStyle w:val="ListParagraph"/>
        <w:numPr>
          <w:ilvl w:val="1"/>
          <w:numId w:val="5"/>
        </w:numPr>
        <w:tabs>
          <w:tab w:val="left" w:pos="6630"/>
          <w:tab w:val="left" w:pos="9120"/>
        </w:tabs>
        <w:jc w:val="both"/>
        <w:rPr>
          <w:rFonts w:ascii="Calibri" w:eastAsia="Times" w:hAnsi="Calibri"/>
          <w:szCs w:val="22"/>
          <w:u w:val="single"/>
        </w:rPr>
      </w:pPr>
      <w:r>
        <w:rPr>
          <w:rFonts w:ascii="Calibri" w:hAnsi="Calibri" w:cs="Calibri"/>
          <w:szCs w:val="22"/>
        </w:rPr>
        <w:t xml:space="preserve">Technical data </w:t>
      </w:r>
      <w:r w:rsidR="00ED39AA">
        <w:rPr>
          <w:rFonts w:ascii="Calibri" w:hAnsi="Calibri" w:cs="Calibri"/>
          <w:szCs w:val="22"/>
        </w:rPr>
        <w:t>sheets of</w:t>
      </w:r>
      <w:r>
        <w:rPr>
          <w:rFonts w:ascii="Calibri" w:hAnsi="Calibri" w:cs="Calibri"/>
          <w:szCs w:val="22"/>
        </w:rPr>
        <w:t xml:space="preserve"> items offered, </w:t>
      </w:r>
      <w:r w:rsidRPr="004862B1">
        <w:rPr>
          <w:rFonts w:ascii="Calibri" w:hAnsi="Calibri" w:cs="Calibri"/>
          <w:szCs w:val="22"/>
          <w:u w:val="single"/>
        </w:rPr>
        <w:t xml:space="preserve">including detailed technical data and description of the items, models, brand, etc. </w:t>
      </w:r>
    </w:p>
    <w:p w:rsidR="004862B1" w:rsidRPr="00ED39AA" w:rsidRDefault="004862B1" w:rsidP="00D43171">
      <w:pPr>
        <w:pStyle w:val="ListParagraph"/>
        <w:numPr>
          <w:ilvl w:val="1"/>
          <w:numId w:val="5"/>
        </w:numPr>
        <w:tabs>
          <w:tab w:val="left" w:pos="6630"/>
          <w:tab w:val="left" w:pos="9120"/>
        </w:tabs>
        <w:jc w:val="both"/>
        <w:rPr>
          <w:rFonts w:ascii="Calibri" w:eastAsia="Times" w:hAnsi="Calibri"/>
          <w:szCs w:val="22"/>
        </w:rPr>
      </w:pPr>
      <w:r w:rsidRPr="00ED39AA">
        <w:rPr>
          <w:rFonts w:ascii="Calibri" w:hAnsi="Calibri" w:cs="Calibri"/>
          <w:szCs w:val="22"/>
        </w:rPr>
        <w:t xml:space="preserve">Clear details on installation services (if applicable), warranty/after sales. In case onsite local subcontractor is required for any services, detailed </w:t>
      </w:r>
      <w:r w:rsidR="00ED39AA" w:rsidRPr="00ED39AA">
        <w:rPr>
          <w:rFonts w:ascii="Calibri" w:hAnsi="Calibri" w:cs="Calibri"/>
          <w:szCs w:val="22"/>
        </w:rPr>
        <w:t>description</w:t>
      </w:r>
      <w:r w:rsidRPr="00ED39AA">
        <w:rPr>
          <w:rFonts w:ascii="Calibri" w:hAnsi="Calibri" w:cs="Calibri"/>
          <w:szCs w:val="22"/>
        </w:rPr>
        <w:t xml:space="preserve"> of the partner including: name, experience/capacity, focal point, partnership agreement are to be provided. </w:t>
      </w:r>
    </w:p>
    <w:p w:rsidR="004862B1" w:rsidRPr="00ED39AA" w:rsidRDefault="00D365EF" w:rsidP="00D365EF">
      <w:pPr>
        <w:pStyle w:val="ListParagraph"/>
        <w:numPr>
          <w:ilvl w:val="1"/>
          <w:numId w:val="5"/>
        </w:numPr>
        <w:tabs>
          <w:tab w:val="left" w:pos="6630"/>
          <w:tab w:val="left" w:pos="9120"/>
        </w:tabs>
        <w:jc w:val="both"/>
        <w:rPr>
          <w:rFonts w:ascii="Calibri" w:eastAsia="Times" w:hAnsi="Calibri"/>
          <w:szCs w:val="22"/>
        </w:rPr>
      </w:pPr>
      <w:r w:rsidRPr="00D365EF">
        <w:rPr>
          <w:rFonts w:ascii="Calibri" w:hAnsi="Calibri" w:cs="Calibri"/>
          <w:szCs w:val="22"/>
        </w:rPr>
        <w:t>The price offer should contain information on the delivery and installation of equipment at the indicated addresses in A</w:t>
      </w:r>
      <w:r>
        <w:rPr>
          <w:rFonts w:ascii="Calibri" w:hAnsi="Calibri" w:cs="Calibri"/>
          <w:szCs w:val="22"/>
        </w:rPr>
        <w:t>nne</w:t>
      </w:r>
      <w:r w:rsidRPr="00D365EF">
        <w:rPr>
          <w:rFonts w:ascii="Calibri" w:hAnsi="Calibri" w:cs="Calibri"/>
          <w:szCs w:val="22"/>
        </w:rPr>
        <w:t>x 1, the warranty obligation, and on after-sales technical maintenance of the equipment. The address of the service center and the name of the contact person must also be indicated in the offer. If your company has an agreement with a service center, a copy of the agreement must be attached.</w:t>
      </w:r>
    </w:p>
    <w:p w:rsidR="00ED39AA" w:rsidRPr="004862B1" w:rsidRDefault="00ED39AA" w:rsidP="00ED39AA">
      <w:pPr>
        <w:pStyle w:val="ListParagraph"/>
        <w:tabs>
          <w:tab w:val="left" w:pos="6630"/>
          <w:tab w:val="left" w:pos="9120"/>
        </w:tabs>
        <w:ind w:left="1080"/>
        <w:jc w:val="both"/>
        <w:rPr>
          <w:rFonts w:ascii="Calibri" w:eastAsia="Times" w:hAnsi="Calibri"/>
          <w:szCs w:val="22"/>
          <w:u w:val="single"/>
        </w:rPr>
      </w:pPr>
    </w:p>
    <w:p w:rsidR="00D43171" w:rsidRDefault="00094D36" w:rsidP="00D43171">
      <w:pPr>
        <w:numPr>
          <w:ilvl w:val="0"/>
          <w:numId w:val="5"/>
        </w:numPr>
        <w:jc w:val="both"/>
        <w:rPr>
          <w:rFonts w:ascii="Calibri" w:hAnsi="Calibri"/>
          <w:sz w:val="22"/>
          <w:szCs w:val="22"/>
        </w:rPr>
      </w:pPr>
      <w:r>
        <w:rPr>
          <w:rFonts w:ascii="Calibri" w:hAnsi="Calibri"/>
          <w:sz w:val="22"/>
          <w:szCs w:val="22"/>
        </w:rPr>
        <w:t>Price quotation, to be submitted strictly in accordance with Price Quotation Form.</w:t>
      </w:r>
    </w:p>
    <w:p w:rsidR="00094D36" w:rsidRDefault="00094D36" w:rsidP="00094D36">
      <w:pPr>
        <w:jc w:val="both"/>
        <w:rPr>
          <w:rFonts w:ascii="Calibri" w:hAnsi="Calibri"/>
          <w:szCs w:val="22"/>
        </w:rPr>
      </w:pPr>
    </w:p>
    <w:p w:rsidR="00D365EF" w:rsidRPr="00D365EF" w:rsidRDefault="00D365EF" w:rsidP="00D365EF">
      <w:pPr>
        <w:jc w:val="both"/>
        <w:rPr>
          <w:rFonts w:ascii="Calibri" w:hAnsi="Calibri"/>
          <w:sz w:val="22"/>
          <w:szCs w:val="22"/>
        </w:rPr>
      </w:pPr>
      <w:r w:rsidRPr="00D365EF">
        <w:rPr>
          <w:rFonts w:ascii="Calibri" w:hAnsi="Calibri"/>
          <w:sz w:val="22"/>
          <w:szCs w:val="22"/>
        </w:rPr>
        <w:t>Note:</w:t>
      </w:r>
    </w:p>
    <w:p w:rsidR="00D365EF" w:rsidRPr="00D365EF" w:rsidRDefault="00D365EF" w:rsidP="00D365EF">
      <w:pPr>
        <w:jc w:val="both"/>
        <w:rPr>
          <w:rFonts w:ascii="Calibri" w:hAnsi="Calibri"/>
          <w:sz w:val="22"/>
          <w:szCs w:val="22"/>
        </w:rPr>
      </w:pPr>
      <w:r w:rsidRPr="00D365EF">
        <w:rPr>
          <w:rFonts w:ascii="Calibri" w:hAnsi="Calibri"/>
          <w:sz w:val="22"/>
          <w:szCs w:val="22"/>
        </w:rPr>
        <w:t>• In the event of a discrepancy between the unit price and the total price, the unit price will prevail.</w:t>
      </w:r>
    </w:p>
    <w:p w:rsidR="00D365EF" w:rsidRPr="00D365EF" w:rsidRDefault="00D365EF" w:rsidP="00D365EF">
      <w:pPr>
        <w:jc w:val="both"/>
        <w:rPr>
          <w:rFonts w:ascii="Calibri" w:hAnsi="Calibri"/>
          <w:sz w:val="22"/>
          <w:szCs w:val="22"/>
        </w:rPr>
      </w:pPr>
      <w:r w:rsidRPr="00D365EF">
        <w:rPr>
          <w:rFonts w:ascii="Calibri" w:hAnsi="Calibri"/>
          <w:sz w:val="22"/>
          <w:szCs w:val="22"/>
        </w:rPr>
        <w:t xml:space="preserve">• The supplier can </w:t>
      </w:r>
      <w:r>
        <w:rPr>
          <w:rFonts w:ascii="Calibri" w:hAnsi="Calibri"/>
          <w:sz w:val="22"/>
          <w:szCs w:val="22"/>
        </w:rPr>
        <w:t>submit</w:t>
      </w:r>
      <w:r w:rsidRPr="00D365EF">
        <w:rPr>
          <w:rFonts w:ascii="Calibri" w:hAnsi="Calibri"/>
          <w:sz w:val="22"/>
          <w:szCs w:val="22"/>
        </w:rPr>
        <w:t xml:space="preserve"> offer on all declared points or on each separately. UNFPA reserves the right to select all lots (points) or select a separate lot (point).</w:t>
      </w:r>
    </w:p>
    <w:p w:rsidR="00D365EF" w:rsidRDefault="00D365EF" w:rsidP="00094D36">
      <w:pPr>
        <w:jc w:val="both"/>
        <w:rPr>
          <w:rFonts w:ascii="Calibri" w:hAnsi="Calibri"/>
          <w:szCs w:val="22"/>
        </w:rPr>
      </w:pPr>
    </w:p>
    <w:p w:rsidR="00094D36" w:rsidRPr="00094D36" w:rsidRDefault="00094D36" w:rsidP="00094D36">
      <w:pPr>
        <w:tabs>
          <w:tab w:val="left" w:pos="6630"/>
          <w:tab w:val="left" w:pos="9120"/>
        </w:tabs>
        <w:jc w:val="both"/>
        <w:rPr>
          <w:rFonts w:ascii="Calibri" w:eastAsia="Times" w:hAnsi="Calibri"/>
          <w:sz w:val="22"/>
          <w:szCs w:val="22"/>
        </w:rPr>
      </w:pPr>
      <w:r w:rsidRPr="00094D36">
        <w:rPr>
          <w:rFonts w:ascii="Calibri" w:eastAsia="Times" w:hAnsi="Calibri"/>
          <w:sz w:val="22"/>
          <w:szCs w:val="22"/>
        </w:rPr>
        <w:t>Both parts of the quotation must be signed by the company’s relevant authority and submitted in PDF format.</w:t>
      </w:r>
    </w:p>
    <w:p w:rsidR="00094D36" w:rsidRDefault="00094D36" w:rsidP="00D43171">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F261FD" w:rsidRPr="001264E0" w:rsidRDefault="00F261FD"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Instructions for submission </w:t>
      </w:r>
    </w:p>
    <w:p w:rsidR="00F261FD" w:rsidRPr="00ED39AA" w:rsidRDefault="001264E0"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Pr>
          <w:rFonts w:ascii="Calibri" w:hAnsi="Calibri" w:cs="Calibri"/>
          <w:sz w:val="22"/>
          <w:szCs w:val="22"/>
        </w:rPr>
        <w:t xml:space="preserve">Proposals should be prepared based on the guidelines set forth in Section IV above, along with a properly filled out and signed price quotation form, are to be sent by e-mail to the contact person indicated below no later than  </w:t>
      </w:r>
      <w:r w:rsidR="00D365EF" w:rsidRPr="00D365EF">
        <w:rPr>
          <w:rFonts w:ascii="Calibri" w:hAnsi="Calibri" w:cs="Calibri"/>
          <w:b/>
          <w:sz w:val="22"/>
          <w:szCs w:val="22"/>
        </w:rPr>
        <w:t>May</w:t>
      </w:r>
      <w:r w:rsidR="00ED39AA" w:rsidRPr="00ED39AA">
        <w:rPr>
          <w:rFonts w:ascii="Calibri" w:hAnsi="Calibri" w:cs="Calibri"/>
          <w:b/>
          <w:sz w:val="22"/>
          <w:szCs w:val="22"/>
        </w:rPr>
        <w:t xml:space="preserve"> </w:t>
      </w:r>
      <w:r w:rsidR="00D365EF">
        <w:rPr>
          <w:rFonts w:ascii="Calibri" w:hAnsi="Calibri" w:cs="Calibri"/>
          <w:b/>
          <w:sz w:val="22"/>
          <w:szCs w:val="22"/>
        </w:rPr>
        <w:t>15</w:t>
      </w:r>
      <w:r w:rsidR="00ED39AA" w:rsidRPr="00ED39AA">
        <w:rPr>
          <w:rFonts w:ascii="Calibri" w:hAnsi="Calibri" w:cs="Calibri"/>
          <w:b/>
          <w:sz w:val="22"/>
          <w:szCs w:val="22"/>
        </w:rPr>
        <w:t>, 20</w:t>
      </w:r>
      <w:r w:rsidR="00D365EF">
        <w:rPr>
          <w:rFonts w:ascii="Calibri" w:hAnsi="Calibri" w:cs="Calibri"/>
          <w:b/>
          <w:sz w:val="22"/>
          <w:szCs w:val="22"/>
        </w:rPr>
        <w:t>20</w:t>
      </w:r>
      <w:r w:rsidR="00ED39AA" w:rsidRPr="00ED39AA">
        <w:rPr>
          <w:rFonts w:ascii="Calibri" w:hAnsi="Calibri" w:cs="Calibri"/>
          <w:b/>
          <w:sz w:val="22"/>
          <w:szCs w:val="22"/>
        </w:rPr>
        <w:t xml:space="preserve">, 17:00 Dushanbe time. </w:t>
      </w:r>
    </w:p>
    <w:p w:rsidR="001264E0" w:rsidRPr="003A1F0A" w:rsidRDefault="001264E0"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3510"/>
        <w:gridCol w:w="5012"/>
      </w:tblGrid>
      <w:tr w:rsidR="00F261FD" w:rsidRPr="003A1F0A" w:rsidTr="00F261FD">
        <w:trPr>
          <w:jc w:val="center"/>
        </w:trPr>
        <w:tc>
          <w:tcPr>
            <w:tcW w:w="3510" w:type="dxa"/>
            <w:shd w:val="clear" w:color="auto" w:fill="auto"/>
            <w:vAlign w:val="center"/>
          </w:tcPr>
          <w:p w:rsidR="00F261FD" w:rsidRPr="00ED39AA" w:rsidRDefault="00ED39AA" w:rsidP="00ED39A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b/>
                <w:szCs w:val="24"/>
              </w:rPr>
            </w:pPr>
            <w:r w:rsidRPr="00ED39AA">
              <w:rPr>
                <w:rFonts w:ascii="Calibri" w:eastAsia="Calibri" w:hAnsi="Calibri" w:cs="Calibri"/>
                <w:b/>
                <w:szCs w:val="24"/>
              </w:rPr>
              <w:t xml:space="preserve">Secure </w:t>
            </w:r>
            <w:r w:rsidR="00F261FD" w:rsidRPr="00ED39AA">
              <w:rPr>
                <w:rFonts w:ascii="Calibri" w:eastAsia="Calibri" w:hAnsi="Calibri" w:cs="Calibri"/>
                <w:b/>
                <w:szCs w:val="24"/>
              </w:rPr>
              <w:t xml:space="preserve">Email address </w:t>
            </w:r>
          </w:p>
        </w:tc>
        <w:tc>
          <w:tcPr>
            <w:tcW w:w="5012" w:type="dxa"/>
            <w:shd w:val="clear" w:color="auto" w:fill="auto"/>
            <w:vAlign w:val="center"/>
          </w:tcPr>
          <w:p w:rsidR="00F261FD" w:rsidRPr="00DD14F6" w:rsidRDefault="00ED39AA"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b/>
                <w:szCs w:val="24"/>
                <w:highlight w:val="yellow"/>
              </w:rPr>
            </w:pPr>
            <w:r w:rsidRPr="00DD14F6">
              <w:rPr>
                <w:rStyle w:val="Hyperlink"/>
                <w:rFonts w:asciiTheme="minorHAnsi" w:hAnsiTheme="minorHAnsi"/>
                <w:sz w:val="22"/>
                <w:szCs w:val="22"/>
              </w:rPr>
              <w:t>tjk.procurement@unfpa.org</w:t>
            </w:r>
          </w:p>
        </w:tc>
      </w:tr>
    </w:tbl>
    <w:p w:rsidR="009E6573" w:rsidRPr="00136C9F" w:rsidRDefault="009E6573" w:rsidP="009E6573">
      <w:pPr>
        <w:tabs>
          <w:tab w:val="left" w:pos="6630"/>
          <w:tab w:val="left" w:pos="9120"/>
        </w:tabs>
        <w:rPr>
          <w:rFonts w:ascii="Calibri" w:eastAsia="Times" w:hAnsi="Calibri"/>
          <w:b/>
          <w:color w:val="FF0000"/>
          <w:sz w:val="22"/>
          <w:szCs w:val="22"/>
        </w:rPr>
      </w:pPr>
    </w:p>
    <w:p w:rsidR="00136C9F" w:rsidRPr="00136C9F" w:rsidRDefault="00136C9F" w:rsidP="009E6573">
      <w:pPr>
        <w:tabs>
          <w:tab w:val="left" w:pos="6630"/>
          <w:tab w:val="left" w:pos="9120"/>
        </w:tabs>
        <w:rPr>
          <w:rFonts w:ascii="Calibri" w:eastAsia="Times" w:hAnsi="Calibri"/>
          <w:b/>
          <w:color w:val="FF0000"/>
          <w:sz w:val="22"/>
          <w:szCs w:val="22"/>
        </w:rPr>
      </w:pPr>
      <w:r w:rsidRPr="00136C9F">
        <w:rPr>
          <w:rFonts w:ascii="Calibri" w:eastAsia="Times" w:hAnsi="Calibri"/>
          <w:b/>
          <w:color w:val="FF0000"/>
          <w:sz w:val="22"/>
          <w:szCs w:val="22"/>
        </w:rPr>
        <w:t xml:space="preserve">                               DO NOT SUBMIT OFFERS TO ANY OTHER EMAIL ADDRESS. </w:t>
      </w:r>
    </w:p>
    <w:p w:rsidR="00136C9F" w:rsidRPr="003A1F0A" w:rsidRDefault="00136C9F" w:rsidP="009E6573">
      <w:pPr>
        <w:tabs>
          <w:tab w:val="left" w:pos="6630"/>
          <w:tab w:val="left" w:pos="9120"/>
        </w:tabs>
        <w:rPr>
          <w:rFonts w:ascii="Calibri" w:eastAsia="Times" w:hAnsi="Calibri"/>
          <w:sz w:val="22"/>
          <w:szCs w:val="22"/>
        </w:rPr>
      </w:pPr>
    </w:p>
    <w:p w:rsidR="00F261FD" w:rsidRPr="003A1F0A" w:rsidRDefault="00F261FD"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Please note the following guidelines for electronic submissions:</w:t>
      </w:r>
    </w:p>
    <w:p w:rsidR="001264E0" w:rsidRPr="003A1F0A" w:rsidRDefault="001264E0" w:rsidP="00ED39AA">
      <w:pPr>
        <w:pStyle w:val="Caption"/>
        <w:numPr>
          <w:ilvl w:val="0"/>
          <w:numId w:val="1"/>
        </w:numPr>
        <w:jc w:val="both"/>
        <w:rPr>
          <w:rFonts w:ascii="Calibri" w:hAnsi="Calibri" w:cs="Calibri"/>
          <w:sz w:val="22"/>
          <w:szCs w:val="22"/>
        </w:rPr>
      </w:pPr>
      <w:r>
        <w:rPr>
          <w:rFonts w:ascii="Calibri" w:hAnsi="Calibri" w:cs="Calibri"/>
          <w:b w:val="0"/>
          <w:sz w:val="22"/>
          <w:szCs w:val="22"/>
        </w:rPr>
        <w:t xml:space="preserve">The following reference must be included in the email subject line: </w:t>
      </w:r>
      <w:r w:rsidR="00ED39AA" w:rsidRPr="00ED39AA">
        <w:rPr>
          <w:rFonts w:ascii="Calibri" w:hAnsi="Calibri" w:cs="Calibri"/>
          <w:sz w:val="22"/>
          <w:szCs w:val="22"/>
        </w:rPr>
        <w:t>RFQ Nº UNFPA/TJK/RFQ/</w:t>
      </w:r>
      <w:r w:rsidR="00DD14F6">
        <w:rPr>
          <w:rFonts w:ascii="Calibri" w:hAnsi="Calibri" w:cs="Calibri"/>
          <w:sz w:val="22"/>
          <w:szCs w:val="22"/>
        </w:rPr>
        <w:t>Equipment</w:t>
      </w:r>
      <w:r w:rsidR="00ED39AA" w:rsidRPr="00ED39AA">
        <w:rPr>
          <w:rFonts w:ascii="Calibri" w:hAnsi="Calibri" w:cs="Calibri"/>
          <w:sz w:val="22"/>
          <w:szCs w:val="22"/>
        </w:rPr>
        <w:t>/20</w:t>
      </w:r>
      <w:r w:rsidR="00DD14F6">
        <w:rPr>
          <w:rFonts w:ascii="Calibri" w:hAnsi="Calibri" w:cs="Calibri"/>
          <w:sz w:val="22"/>
          <w:szCs w:val="22"/>
        </w:rPr>
        <w:t>20</w:t>
      </w:r>
      <w:r w:rsidR="00ED39AA" w:rsidRPr="00ED39AA">
        <w:rPr>
          <w:rFonts w:ascii="Calibri" w:hAnsi="Calibri" w:cs="Calibri"/>
          <w:sz w:val="22"/>
          <w:szCs w:val="22"/>
        </w:rPr>
        <w:t>/00</w:t>
      </w:r>
      <w:r w:rsidR="00DD14F6">
        <w:rPr>
          <w:rFonts w:ascii="Calibri" w:hAnsi="Calibri" w:cs="Calibri"/>
          <w:sz w:val="22"/>
          <w:szCs w:val="22"/>
        </w:rPr>
        <w:t>3</w:t>
      </w:r>
      <w:r w:rsidRPr="003A1F0A">
        <w:rPr>
          <w:rFonts w:ascii="Calibri" w:hAnsi="Calibri" w:cs="Calibri"/>
          <w:sz w:val="22"/>
          <w:szCs w:val="22"/>
        </w:rPr>
        <w:t>.</w:t>
      </w:r>
      <w:r>
        <w:rPr>
          <w:rFonts w:ascii="Calibri" w:hAnsi="Calibri" w:cs="Calibri"/>
          <w:sz w:val="22"/>
          <w:szCs w:val="22"/>
        </w:rPr>
        <w:t xml:space="preserve"> </w:t>
      </w: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that do not contain the correct email subject line may be overlooked by the procurement officer and therefore not considered.</w:t>
      </w:r>
    </w:p>
    <w:p w:rsidR="001264E0" w:rsidRPr="003A1F0A" w:rsidRDefault="001264E0" w:rsidP="001264E0">
      <w:pPr>
        <w:pStyle w:val="letter"/>
        <w:numPr>
          <w:ilvl w:val="0"/>
          <w:numId w:val="1"/>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Pr>
          <w:rFonts w:ascii="Calibri" w:hAnsi="Calibri" w:cs="Calibri"/>
          <w:sz w:val="22"/>
          <w:szCs w:val="22"/>
        </w:rPr>
        <w:t xml:space="preserve">size may </w:t>
      </w:r>
      <w:r w:rsidRPr="003A1F0A">
        <w:rPr>
          <w:rFonts w:ascii="Calibri" w:hAnsi="Calibri" w:cs="Calibri"/>
          <w:sz w:val="22"/>
          <w:szCs w:val="22"/>
        </w:rPr>
        <w:t xml:space="preserve">not exceed </w:t>
      </w:r>
      <w:r>
        <w:rPr>
          <w:rFonts w:ascii="Calibri" w:hAnsi="Calibri" w:cs="Calibri"/>
          <w:b/>
          <w:sz w:val="22"/>
          <w:szCs w:val="22"/>
        </w:rPr>
        <w:t>20</w:t>
      </w:r>
      <w:r w:rsidRPr="003A1F0A">
        <w:rPr>
          <w:rFonts w:ascii="Calibri" w:hAnsi="Calibri" w:cs="Calibri"/>
          <w:b/>
          <w:sz w:val="22"/>
          <w:szCs w:val="22"/>
        </w:rPr>
        <w:t xml:space="preserve"> 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xml:space="preserve">. Where the technical details are in large electronic files, it is recommended that these be sent separately before the deadline. </w:t>
      </w:r>
      <w:r>
        <w:rPr>
          <w:rFonts w:ascii="Calibri" w:hAnsi="Calibri" w:cs="Calibri"/>
          <w:sz w:val="22"/>
          <w:szCs w:val="22"/>
        </w:rPr>
        <w:t xml:space="preserve"> </w:t>
      </w:r>
    </w:p>
    <w:p w:rsidR="00F261FD" w:rsidRPr="003A1F0A" w:rsidRDefault="00F261FD" w:rsidP="00F261FD">
      <w:pPr>
        <w:jc w:val="both"/>
        <w:rPr>
          <w:rFonts w:ascii="Calibri" w:hAnsi="Calibri"/>
          <w:sz w:val="22"/>
          <w:szCs w:val="22"/>
        </w:rPr>
      </w:pPr>
    </w:p>
    <w:p w:rsidR="00094D36" w:rsidRPr="001264E0" w:rsidRDefault="00094D36" w:rsidP="001264E0">
      <w:pPr>
        <w:pStyle w:val="ListParagraph"/>
        <w:numPr>
          <w:ilvl w:val="0"/>
          <w:numId w:val="6"/>
        </w:numPr>
        <w:jc w:val="both"/>
        <w:rPr>
          <w:rFonts w:ascii="Calibri" w:hAnsi="Calibri" w:cs="Calibri"/>
          <w:b/>
          <w:szCs w:val="22"/>
        </w:rPr>
      </w:pPr>
      <w:r w:rsidRPr="001264E0">
        <w:rPr>
          <w:rFonts w:ascii="Calibri" w:hAnsi="Calibri" w:cs="Calibri"/>
          <w:b/>
          <w:szCs w:val="22"/>
        </w:rPr>
        <w:t>Overview of Evaluation Process</w:t>
      </w:r>
    </w:p>
    <w:p w:rsidR="00A24E04" w:rsidRPr="003A1F0A" w:rsidRDefault="001264E0" w:rsidP="00A24E04">
      <w:pPr>
        <w:jc w:val="both"/>
        <w:rPr>
          <w:rFonts w:ascii="Calibri" w:hAnsi="Calibri"/>
          <w:sz w:val="22"/>
          <w:szCs w:val="22"/>
        </w:rPr>
      </w:pPr>
      <w:r>
        <w:rPr>
          <w:rFonts w:ascii="Calibri" w:hAnsi="Calibri"/>
          <w:sz w:val="22"/>
          <w:szCs w:val="22"/>
        </w:rPr>
        <w:lastRenderedPageBreak/>
        <w:t>Q</w:t>
      </w:r>
      <w:r w:rsidR="00A24E04" w:rsidRPr="003A1F0A">
        <w:rPr>
          <w:rFonts w:ascii="Calibri" w:hAnsi="Calibri"/>
          <w:sz w:val="22"/>
          <w:szCs w:val="22"/>
        </w:rPr>
        <w:t xml:space="preserve">uotations will be evaluated based on the </w:t>
      </w:r>
      <w:r w:rsidR="00A24E04">
        <w:rPr>
          <w:rFonts w:ascii="Calibri" w:hAnsi="Calibri"/>
          <w:sz w:val="22"/>
          <w:szCs w:val="22"/>
        </w:rPr>
        <w:t xml:space="preserve">compliance with the </w:t>
      </w:r>
      <w:r w:rsidR="00A24E04" w:rsidRPr="003A1F0A">
        <w:rPr>
          <w:rFonts w:ascii="Calibri" w:hAnsi="Calibri"/>
          <w:sz w:val="22"/>
          <w:szCs w:val="22"/>
        </w:rPr>
        <w:t>technica</w:t>
      </w:r>
      <w:r w:rsidR="00A24E04">
        <w:rPr>
          <w:rFonts w:ascii="Calibri" w:hAnsi="Calibri"/>
          <w:sz w:val="22"/>
          <w:szCs w:val="22"/>
        </w:rPr>
        <w:t>l specifications and the total cost of the goods</w:t>
      </w:r>
      <w:r w:rsidR="00A24E04" w:rsidRPr="003A1F0A">
        <w:rPr>
          <w:rFonts w:ascii="Calibri" w:hAnsi="Calibri"/>
          <w:sz w:val="22"/>
          <w:szCs w:val="22"/>
        </w:rPr>
        <w:t xml:space="preserve"> (</w:t>
      </w:r>
      <w:r w:rsidR="00A24E04">
        <w:rPr>
          <w:rFonts w:ascii="Calibri" w:hAnsi="Calibri"/>
          <w:sz w:val="22"/>
          <w:szCs w:val="22"/>
        </w:rPr>
        <w:t>price quote</w:t>
      </w:r>
      <w:r w:rsidR="00A24E04" w:rsidRPr="003A1F0A">
        <w:rPr>
          <w:rFonts w:ascii="Calibri" w:hAnsi="Calibri"/>
          <w:sz w:val="22"/>
          <w:szCs w:val="22"/>
        </w:rPr>
        <w:t>).</w:t>
      </w:r>
    </w:p>
    <w:p w:rsidR="00A24E04" w:rsidRDefault="00A24E04" w:rsidP="00B6278F">
      <w:pPr>
        <w:jc w:val="both"/>
        <w:rPr>
          <w:rFonts w:ascii="Calibri" w:hAnsi="Calibri"/>
          <w:sz w:val="22"/>
          <w:szCs w:val="22"/>
          <w:lang w:eastAsia="en-GB"/>
        </w:rPr>
      </w:pPr>
    </w:p>
    <w:p w:rsidR="001264E0" w:rsidRPr="003A1F0A" w:rsidRDefault="001264E0" w:rsidP="001264E0">
      <w:pPr>
        <w:jc w:val="both"/>
        <w:rPr>
          <w:rFonts w:ascii="Calibri" w:hAnsi="Calibri"/>
          <w:sz w:val="22"/>
          <w:szCs w:val="22"/>
          <w:lang w:eastAsia="en-GB"/>
        </w:rPr>
      </w:pPr>
      <w:r w:rsidRPr="003A1F0A">
        <w:rPr>
          <w:rFonts w:ascii="Calibri" w:hAnsi="Calibri"/>
          <w:sz w:val="22"/>
          <w:szCs w:val="22"/>
          <w:lang w:eastAsia="en-GB"/>
        </w:rPr>
        <w:t>The evaluation will be carried out in a two-step process by an ad-hoc evaluation panel</w:t>
      </w:r>
      <w:r>
        <w:rPr>
          <w:rFonts w:ascii="Calibri" w:hAnsi="Calibri"/>
          <w:sz w:val="22"/>
          <w:szCs w:val="22"/>
          <w:lang w:eastAsia="en-GB"/>
        </w:rPr>
        <w:t>. Technical proposals will be evaluated for technical compliance prior to the comparison of price quotes.</w:t>
      </w:r>
    </w:p>
    <w:p w:rsidR="00B6278F" w:rsidRPr="003A1F0A" w:rsidRDefault="00B6278F" w:rsidP="00B6278F">
      <w:pPr>
        <w:jc w:val="both"/>
        <w:rPr>
          <w:rFonts w:ascii="Calibri" w:hAnsi="Calibri"/>
          <w:sz w:val="22"/>
          <w:szCs w:val="22"/>
          <w:lang w:eastAsia="en-GB"/>
        </w:rPr>
      </w:pPr>
    </w:p>
    <w:p w:rsidR="00B6278F" w:rsidRPr="001264E0" w:rsidRDefault="007439C5" w:rsidP="001264E0">
      <w:pPr>
        <w:pStyle w:val="ListParagraph"/>
        <w:numPr>
          <w:ilvl w:val="0"/>
          <w:numId w:val="6"/>
        </w:numPr>
        <w:jc w:val="both"/>
        <w:rPr>
          <w:rFonts w:ascii="Calibri" w:hAnsi="Calibri" w:cs="Calibri"/>
          <w:b/>
          <w:szCs w:val="22"/>
        </w:rPr>
      </w:pPr>
      <w:r>
        <w:rPr>
          <w:rFonts w:ascii="Calibri" w:hAnsi="Calibri" w:cs="Calibri"/>
          <w:b/>
          <w:szCs w:val="22"/>
        </w:rPr>
        <w:t xml:space="preserve">Award </w:t>
      </w:r>
    </w:p>
    <w:p w:rsidR="00B6278F" w:rsidRPr="00A76D51" w:rsidRDefault="00B6278F" w:rsidP="00B6278F">
      <w:pPr>
        <w:pStyle w:val="letter"/>
        <w:jc w:val="both"/>
        <w:rPr>
          <w:rFonts w:ascii="Calibri" w:hAnsi="Calibri" w:cs="Calibri"/>
          <w:sz w:val="22"/>
          <w:szCs w:val="22"/>
        </w:rPr>
      </w:pPr>
      <w:r w:rsidRPr="00A76D51">
        <w:rPr>
          <w:rFonts w:ascii="Calibri" w:hAnsi="Calibri" w:cs="Calibri"/>
          <w:sz w:val="22"/>
          <w:szCs w:val="22"/>
        </w:rPr>
        <w:t xml:space="preserve">UNFPA </w:t>
      </w:r>
      <w:r>
        <w:rPr>
          <w:rFonts w:ascii="Calibri" w:hAnsi="Calibri" w:cs="Calibri"/>
          <w:sz w:val="22"/>
          <w:szCs w:val="22"/>
        </w:rPr>
        <w:t>shall</w:t>
      </w:r>
      <w:r w:rsidRPr="00A76D51">
        <w:rPr>
          <w:rFonts w:ascii="Calibri" w:hAnsi="Calibri" w:cs="Calibri"/>
          <w:sz w:val="22"/>
          <w:szCs w:val="22"/>
        </w:rPr>
        <w:t xml:space="preserve"> award a </w:t>
      </w:r>
      <w:r w:rsidRPr="00ED39AA">
        <w:rPr>
          <w:rFonts w:ascii="Calibri" w:hAnsi="Calibri" w:cs="Calibri"/>
          <w:sz w:val="22"/>
          <w:szCs w:val="22"/>
        </w:rPr>
        <w:t xml:space="preserve">Purchase Order </w:t>
      </w:r>
      <w:r w:rsidRPr="00A76D51">
        <w:rPr>
          <w:rFonts w:ascii="Calibri" w:hAnsi="Calibri" w:cs="Calibri"/>
          <w:sz w:val="22"/>
          <w:szCs w:val="22"/>
        </w:rPr>
        <w:t xml:space="preserve">to the lowest priced bidder whose bid has been determined to be substantially </w:t>
      </w:r>
      <w:r w:rsidR="00EE0398">
        <w:rPr>
          <w:rFonts w:ascii="Calibri" w:hAnsi="Calibri" w:cs="Calibri"/>
          <w:sz w:val="22"/>
          <w:szCs w:val="22"/>
        </w:rPr>
        <w:t>compliant</w:t>
      </w:r>
      <w:r w:rsidRPr="00A76D51">
        <w:rPr>
          <w:rFonts w:ascii="Calibri" w:hAnsi="Calibri" w:cs="Calibri"/>
          <w:sz w:val="22"/>
          <w:szCs w:val="22"/>
        </w:rPr>
        <w:t xml:space="preserve"> with the bidding documents</w:t>
      </w:r>
      <w:r w:rsidR="00A35DF9">
        <w:rPr>
          <w:rFonts w:ascii="Calibri" w:hAnsi="Calibri" w:cs="Calibri"/>
          <w:sz w:val="22"/>
          <w:szCs w:val="22"/>
        </w:rPr>
        <w:t>.</w:t>
      </w:r>
    </w:p>
    <w:p w:rsidR="00B6278F" w:rsidRPr="00B76DFF" w:rsidRDefault="00B6278F" w:rsidP="00B6278F">
      <w:pPr>
        <w:spacing w:after="120"/>
        <w:contextualSpacing/>
        <w:jc w:val="both"/>
        <w:rPr>
          <w:rFonts w:ascii="Calibri" w:hAnsi="Calibri" w:cs="Calibri"/>
          <w:bCs/>
          <w:sz w:val="22"/>
          <w:szCs w:val="22"/>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 xml:space="preserve">Right to Vary Requirements at Time of Award </w:t>
      </w:r>
    </w:p>
    <w:p w:rsidR="00B6278F" w:rsidRDefault="00B6278F" w:rsidP="00B6278F">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 xml:space="preserve">UNFPA reserves the right at the time of award of Contract to increase or decrease by up to 20% the volume of </w:t>
      </w:r>
      <w:r w:rsidR="00EE0398">
        <w:rPr>
          <w:rFonts w:ascii="Calibri" w:hAnsi="Calibri"/>
          <w:szCs w:val="22"/>
        </w:rPr>
        <w:t>goods</w:t>
      </w:r>
      <w:r w:rsidRPr="00B76DFF">
        <w:rPr>
          <w:rFonts w:ascii="Calibri" w:hAnsi="Calibri"/>
          <w:szCs w:val="22"/>
        </w:rPr>
        <w:t xml:space="preserve"> specified in this </w:t>
      </w:r>
      <w:r w:rsidR="00EE0398">
        <w:rPr>
          <w:rFonts w:ascii="Calibri" w:hAnsi="Calibri"/>
          <w:szCs w:val="22"/>
        </w:rPr>
        <w:t>RFQ</w:t>
      </w:r>
      <w:r w:rsidRPr="00B76DFF">
        <w:rPr>
          <w:rFonts w:ascii="Calibri" w:hAnsi="Calibri"/>
          <w:szCs w:val="22"/>
        </w:rPr>
        <w:t xml:space="preserve"> without any change in </w:t>
      </w:r>
      <w:r w:rsidR="00EE0398">
        <w:rPr>
          <w:rFonts w:ascii="Calibri" w:hAnsi="Calibri"/>
          <w:szCs w:val="22"/>
        </w:rPr>
        <w:t xml:space="preserve">unit </w:t>
      </w:r>
      <w:r w:rsidRPr="00B76DFF">
        <w:rPr>
          <w:rFonts w:ascii="Calibri" w:hAnsi="Calibri"/>
          <w:szCs w:val="22"/>
        </w:rPr>
        <w:t>price</w:t>
      </w:r>
      <w:r w:rsidR="00EE0398">
        <w:rPr>
          <w:rFonts w:ascii="Calibri" w:hAnsi="Calibri"/>
          <w:szCs w:val="22"/>
        </w:rPr>
        <w:t>s</w:t>
      </w:r>
      <w:r w:rsidRPr="00B76DFF">
        <w:rPr>
          <w:rFonts w:ascii="Calibri" w:hAnsi="Calibri"/>
          <w:szCs w:val="22"/>
        </w:rPr>
        <w:t xml:space="preserve"> or other terms and conditions.</w:t>
      </w:r>
    </w:p>
    <w:p w:rsidR="00B6278F" w:rsidRDefault="00B6278F" w:rsidP="00B6278F">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B6278F" w:rsidRPr="001264E0" w:rsidRDefault="00B6278F" w:rsidP="001264E0">
      <w:pPr>
        <w:pStyle w:val="ListParagraph"/>
        <w:numPr>
          <w:ilvl w:val="0"/>
          <w:numId w:val="6"/>
        </w:numPr>
        <w:jc w:val="both"/>
        <w:rPr>
          <w:rFonts w:ascii="Calibri" w:hAnsi="Calibri" w:cs="Calibri"/>
          <w:b/>
          <w:szCs w:val="22"/>
        </w:rPr>
      </w:pPr>
      <w:r w:rsidRPr="001264E0">
        <w:rPr>
          <w:rFonts w:ascii="Calibri" w:hAnsi="Calibri" w:cs="Calibri"/>
          <w:b/>
          <w:szCs w:val="22"/>
        </w:rPr>
        <w:t>Payment Terms</w:t>
      </w:r>
    </w:p>
    <w:p w:rsidR="00B6278F" w:rsidRDefault="00B6278F"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UNFPA payment terms are net 30 days upon receipt of shipping documents, invoice and other documentation required by the contract.</w:t>
      </w:r>
      <w:r w:rsidR="00EE61FF">
        <w:rPr>
          <w:rFonts w:ascii="Calibri" w:hAnsi="Calibri"/>
          <w:szCs w:val="22"/>
        </w:rPr>
        <w:t xml:space="preserve"> Payment shall be done in local currency if supplier is registered within Republic of Tajikistan. </w:t>
      </w:r>
    </w:p>
    <w:p w:rsidR="00CB644C" w:rsidRPr="00CB644C" w:rsidRDefault="00CB644C" w:rsidP="00CB644C">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CB644C" w:rsidRPr="001264E0" w:rsidRDefault="00B41D8F" w:rsidP="001264E0">
      <w:pPr>
        <w:pStyle w:val="ListParagraph"/>
        <w:numPr>
          <w:ilvl w:val="0"/>
          <w:numId w:val="6"/>
        </w:numPr>
        <w:jc w:val="both"/>
        <w:rPr>
          <w:rFonts w:ascii="Calibri" w:hAnsi="Calibri" w:cs="Calibri"/>
          <w:b/>
          <w:szCs w:val="22"/>
        </w:rPr>
      </w:pPr>
      <w:hyperlink r:id="rId11" w:anchor="FraudCorruption" w:history="1">
        <w:r w:rsidR="00CB644C" w:rsidRPr="001264E0">
          <w:rPr>
            <w:rFonts w:ascii="Calibri" w:hAnsi="Calibri" w:cs="Calibri"/>
            <w:b/>
            <w:szCs w:val="22"/>
          </w:rPr>
          <w:t>Fraud and Corruption</w:t>
        </w:r>
      </w:hyperlink>
    </w:p>
    <w:p w:rsidR="001264E0" w:rsidRDefault="001264E0" w:rsidP="001264E0">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Policy regarding fraud and corruption is available </w:t>
      </w:r>
      <w:r>
        <w:rPr>
          <w:rFonts w:ascii="Calibri" w:hAnsi="Calibri"/>
          <w:szCs w:val="22"/>
        </w:rPr>
        <w:t xml:space="preserve">here:  </w:t>
      </w:r>
      <w:hyperlink r:id="rId12"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Pr>
          <w:rFonts w:ascii="Calibri" w:hAnsi="Calibri"/>
          <w:szCs w:val="22"/>
        </w:rPr>
        <w:t xml:space="preserve">a </w:t>
      </w:r>
      <w:r w:rsidRPr="003A1F0A">
        <w:rPr>
          <w:rFonts w:ascii="Calibri" w:hAnsi="Calibri"/>
          <w:szCs w:val="22"/>
        </w:rPr>
        <w:t xml:space="preserve">proposal implies that the Bidder is aware of this </w:t>
      </w:r>
      <w:r>
        <w:rPr>
          <w:rFonts w:ascii="Calibri" w:hAnsi="Calibri"/>
          <w:szCs w:val="22"/>
        </w:rPr>
        <w:t>p</w:t>
      </w:r>
      <w:r w:rsidRPr="003A1F0A">
        <w:rPr>
          <w:rFonts w:ascii="Calibri" w:hAnsi="Calibri"/>
          <w:szCs w:val="22"/>
        </w:rPr>
        <w:t xml:space="preserve">olicy. </w:t>
      </w:r>
    </w:p>
    <w:p w:rsidR="00CB644C" w:rsidRPr="001264E0" w:rsidRDefault="00CB644C" w:rsidP="00CB644C">
      <w:pPr>
        <w:pStyle w:val="ListParagraph"/>
        <w:overflowPunct/>
        <w:autoSpaceDE/>
        <w:autoSpaceDN/>
        <w:adjustRightInd/>
        <w:spacing w:line="276" w:lineRule="auto"/>
        <w:ind w:left="0"/>
        <w:contextualSpacing/>
        <w:jc w:val="both"/>
        <w:textAlignment w:val="auto"/>
        <w:rPr>
          <w:rFonts w:ascii="Calibri" w:hAnsi="Calibri"/>
          <w:b/>
          <w:szCs w:val="22"/>
        </w:rPr>
      </w:pPr>
    </w:p>
    <w:p w:rsidR="001264E0" w:rsidRDefault="001264E0" w:rsidP="001264E0">
      <w:pPr>
        <w:jc w:val="both"/>
      </w:pPr>
      <w:r>
        <w:rPr>
          <w:rFonts w:ascii="Calibri" w:hAnsi="Calibri"/>
          <w:sz w:val="22"/>
          <w:szCs w:val="22"/>
        </w:rPr>
        <w:t>Suppliers, their subsidiaries, agents, intermediaries and principals must cooperate with the Office of Audit and Investigation Services of UNFPA as well as with any other oversight entity authorized by the Executive Director of UNFPA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contract, and to debar and remove the supplier from UNFPA’s list of registered suppliers.</w:t>
      </w:r>
    </w:p>
    <w:p w:rsidR="00CB644C"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02021E" w:rsidRDefault="00CB644C" w:rsidP="00CB644C">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3"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rsidR="00CB644C" w:rsidRPr="003A1F0A" w:rsidRDefault="00CB644C" w:rsidP="00CB644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Zero Tolerance</w:t>
      </w:r>
    </w:p>
    <w:p w:rsidR="001264E0" w:rsidRPr="00E03F1F" w:rsidRDefault="001264E0" w:rsidP="001264E0">
      <w:pPr>
        <w:jc w:val="both"/>
        <w:rPr>
          <w:rFonts w:asciiTheme="minorHAnsi" w:hAnsiTheme="minorHAnsi"/>
          <w:sz w:val="22"/>
          <w:szCs w:val="22"/>
        </w:rPr>
      </w:pPr>
      <w:r w:rsidRPr="00E03F1F">
        <w:rPr>
          <w:rFonts w:asciiTheme="minorHAnsi" w:hAnsiTheme="minorHAns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4" w:anchor="ZeroTolerance" w:history="1">
        <w:r w:rsidRPr="00E03F1F">
          <w:rPr>
            <w:rStyle w:val="Hyperlink"/>
            <w:rFonts w:asciiTheme="minorHAnsi" w:hAnsiTheme="minorHAnsi"/>
            <w:sz w:val="22"/>
            <w:szCs w:val="22"/>
            <w:lang w:eastAsia="en-GB"/>
          </w:rPr>
          <w:t>Zero Tolerance Policy</w:t>
        </w:r>
      </w:hyperlink>
      <w:r w:rsidRPr="00E03F1F">
        <w:rPr>
          <w:rFonts w:asciiTheme="minorHAnsi" w:hAnsiTheme="minorHAnsi"/>
          <w:sz w:val="22"/>
          <w:szCs w:val="22"/>
        </w:rPr>
        <w:t>.</w:t>
      </w:r>
    </w:p>
    <w:p w:rsidR="00CB644C" w:rsidRDefault="00CB644C" w:rsidP="00CB644C">
      <w:pPr>
        <w:jc w:val="both"/>
        <w:rPr>
          <w:rFonts w:ascii="Calibri" w:hAnsi="Calibri"/>
          <w:sz w:val="22"/>
          <w:szCs w:val="22"/>
          <w:lang w:eastAsia="en-GB"/>
        </w:rPr>
      </w:pPr>
    </w:p>
    <w:p w:rsidR="00CB644C" w:rsidRPr="001264E0" w:rsidRDefault="00CB644C" w:rsidP="001264E0">
      <w:pPr>
        <w:pStyle w:val="ListParagraph"/>
        <w:numPr>
          <w:ilvl w:val="0"/>
          <w:numId w:val="6"/>
        </w:numPr>
        <w:jc w:val="both"/>
        <w:rPr>
          <w:rFonts w:ascii="Calibri" w:hAnsi="Calibri" w:cs="Calibri"/>
          <w:b/>
          <w:szCs w:val="22"/>
        </w:rPr>
      </w:pPr>
      <w:r w:rsidRPr="001264E0">
        <w:rPr>
          <w:rFonts w:ascii="Calibri" w:hAnsi="Calibri" w:cs="Calibri"/>
          <w:b/>
          <w:szCs w:val="22"/>
        </w:rPr>
        <w:t>RFQ Protest</w:t>
      </w:r>
    </w:p>
    <w:p w:rsidR="00CB644C" w:rsidRPr="000219BB" w:rsidRDefault="00CB644C" w:rsidP="00CB644C">
      <w:pPr>
        <w:tabs>
          <w:tab w:val="left" w:pos="851"/>
        </w:tabs>
        <w:spacing w:line="276" w:lineRule="auto"/>
        <w:contextualSpacing/>
        <w:jc w:val="both"/>
        <w:rPr>
          <w:rFonts w:asciiTheme="minorHAnsi" w:hAnsiTheme="minorHAnsi"/>
          <w:sz w:val="22"/>
          <w:szCs w:val="22"/>
          <w:highlight w:val="yellow"/>
          <w:lang w:val="en-GB"/>
        </w:rPr>
      </w:pPr>
    </w:p>
    <w:p w:rsidR="00CB644C" w:rsidRPr="000219BB" w:rsidRDefault="001264E0" w:rsidP="00CB644C">
      <w:pPr>
        <w:tabs>
          <w:tab w:val="left" w:pos="851"/>
        </w:tabs>
        <w:spacing w:line="276" w:lineRule="auto"/>
        <w:contextualSpacing/>
        <w:jc w:val="both"/>
        <w:rPr>
          <w:rFonts w:asciiTheme="minorHAnsi" w:hAnsiTheme="minorHAnsi"/>
          <w:sz w:val="22"/>
          <w:szCs w:val="22"/>
        </w:rPr>
      </w:pPr>
      <w:bookmarkStart w:id="0" w:name="_Toc368998656"/>
      <w:r>
        <w:rPr>
          <w:rFonts w:asciiTheme="minorHAnsi" w:hAnsiTheme="minorHAnsi"/>
          <w:sz w:val="22"/>
          <w:szCs w:val="22"/>
        </w:rPr>
        <w:t>Bidder(s)</w:t>
      </w:r>
      <w:r w:rsidRPr="00720E37">
        <w:rPr>
          <w:rFonts w:asciiTheme="minorHAnsi" w:hAnsiTheme="minorHAnsi"/>
          <w:sz w:val="22"/>
          <w:szCs w:val="22"/>
        </w:rPr>
        <w:t xml:space="preserve"> perceiving that they have been unjustly or unfairly treated in connection with a solicitation, evaluation, or award of a contract may </w:t>
      </w:r>
      <w:r>
        <w:rPr>
          <w:rFonts w:asciiTheme="minorHAnsi" w:hAnsiTheme="minorHAnsi"/>
          <w:sz w:val="22"/>
          <w:szCs w:val="22"/>
        </w:rPr>
        <w:t>submit a complaint</w:t>
      </w:r>
      <w:r w:rsidRPr="00720E37">
        <w:rPr>
          <w:rFonts w:asciiTheme="minorHAnsi" w:hAnsiTheme="minorHAnsi"/>
          <w:sz w:val="22"/>
          <w:szCs w:val="22"/>
        </w:rPr>
        <w:t xml:space="preserve"> to the UNFPA Head of the Business Unit </w:t>
      </w:r>
      <w:r w:rsidR="00A12C25">
        <w:rPr>
          <w:rFonts w:asciiTheme="minorHAnsi" w:hAnsiTheme="minorHAnsi"/>
          <w:sz w:val="22"/>
          <w:szCs w:val="22"/>
        </w:rPr>
        <w:t xml:space="preserve">Ms. </w:t>
      </w:r>
      <w:proofErr w:type="spellStart"/>
      <w:r w:rsidR="00A12C25">
        <w:rPr>
          <w:rFonts w:asciiTheme="minorHAnsi" w:hAnsiTheme="minorHAnsi"/>
          <w:sz w:val="22"/>
          <w:szCs w:val="22"/>
        </w:rPr>
        <w:t>Nargis</w:t>
      </w:r>
      <w:proofErr w:type="spellEnd"/>
      <w:r w:rsidR="00A12C25">
        <w:rPr>
          <w:rFonts w:asciiTheme="minorHAnsi" w:hAnsiTheme="minorHAnsi"/>
          <w:sz w:val="22"/>
          <w:szCs w:val="22"/>
        </w:rPr>
        <w:t xml:space="preserve"> </w:t>
      </w:r>
      <w:proofErr w:type="spellStart"/>
      <w:r w:rsidR="00A12C25">
        <w:rPr>
          <w:rFonts w:asciiTheme="minorHAnsi" w:hAnsiTheme="minorHAnsi"/>
          <w:sz w:val="22"/>
          <w:szCs w:val="22"/>
        </w:rPr>
        <w:t>Rakhimova</w:t>
      </w:r>
      <w:proofErr w:type="spellEnd"/>
      <w:r w:rsidR="00A12C25">
        <w:rPr>
          <w:rFonts w:asciiTheme="minorHAnsi" w:hAnsiTheme="minorHAnsi"/>
          <w:sz w:val="22"/>
          <w:szCs w:val="22"/>
        </w:rPr>
        <w:t xml:space="preserve">, RH PA, Assistant Representative </w:t>
      </w:r>
      <w:proofErr w:type="spellStart"/>
      <w:proofErr w:type="gramStart"/>
      <w:r w:rsidR="00A12C25">
        <w:rPr>
          <w:rFonts w:asciiTheme="minorHAnsi" w:hAnsiTheme="minorHAnsi"/>
          <w:sz w:val="22"/>
          <w:szCs w:val="22"/>
        </w:rPr>
        <w:t>a.i</w:t>
      </w:r>
      <w:proofErr w:type="spellEnd"/>
      <w:proofErr w:type="gramEnd"/>
      <w:r w:rsidR="00A12C25">
        <w:rPr>
          <w:rFonts w:asciiTheme="minorHAnsi" w:hAnsiTheme="minorHAnsi"/>
          <w:sz w:val="22"/>
          <w:szCs w:val="22"/>
        </w:rPr>
        <w:t xml:space="preserve">. </w:t>
      </w:r>
      <w:r w:rsidRPr="00720E37">
        <w:rPr>
          <w:rFonts w:asciiTheme="minorHAnsi" w:hAnsiTheme="minorHAnsi"/>
          <w:sz w:val="22"/>
          <w:szCs w:val="22"/>
        </w:rPr>
        <w:t xml:space="preserve">at </w:t>
      </w:r>
      <w:r w:rsidR="00A12C25">
        <w:rPr>
          <w:rFonts w:asciiTheme="minorHAnsi" w:hAnsiTheme="minorHAnsi"/>
          <w:sz w:val="22"/>
          <w:szCs w:val="22"/>
        </w:rPr>
        <w:t>nrakhimova@unfpa.org</w:t>
      </w:r>
      <w:r w:rsidRPr="00720E37">
        <w:rPr>
          <w:rFonts w:asciiTheme="minorHAnsi" w:hAnsiTheme="minorHAnsi"/>
          <w:sz w:val="22"/>
          <w:szCs w:val="22"/>
        </w:rPr>
        <w:t xml:space="preserve">. Should the supplier be </w:t>
      </w:r>
      <w:r w:rsidRPr="00720E37">
        <w:rPr>
          <w:rFonts w:asciiTheme="minorHAnsi" w:hAnsiTheme="minorHAnsi"/>
          <w:sz w:val="22"/>
          <w:szCs w:val="22"/>
        </w:rPr>
        <w:lastRenderedPageBreak/>
        <w:t>unsatisfied with the reply provided by the UNFPA Head of the Business Unit, the supplier may contact the Chief</w:t>
      </w:r>
      <w:r>
        <w:rPr>
          <w:rFonts w:asciiTheme="minorHAnsi" w:hAnsiTheme="minorHAnsi"/>
          <w:sz w:val="22"/>
          <w:szCs w:val="22"/>
        </w:rPr>
        <w:t xml:space="preserve">, </w:t>
      </w:r>
      <w:r w:rsidRPr="00720E37">
        <w:rPr>
          <w:rFonts w:asciiTheme="minorHAnsi" w:hAnsiTheme="minorHAnsi"/>
          <w:sz w:val="22"/>
          <w:szCs w:val="22"/>
        </w:rPr>
        <w:t xml:space="preserve">Procurement Services Branch at </w:t>
      </w:r>
      <w:hyperlink r:id="rId15" w:history="1">
        <w:r w:rsidRPr="00720E37">
          <w:rPr>
            <w:rStyle w:val="Hyperlink"/>
            <w:rFonts w:asciiTheme="minorHAnsi" w:hAnsiTheme="minorHAnsi"/>
            <w:sz w:val="22"/>
            <w:szCs w:val="22"/>
          </w:rPr>
          <w:t>procurement@unfpa.org</w:t>
        </w:r>
      </w:hyperlink>
      <w:proofErr w:type="gramStart"/>
      <w:r w:rsidRPr="00720E37">
        <w:rPr>
          <w:rFonts w:asciiTheme="minorHAnsi" w:hAnsiTheme="minorHAnsi"/>
          <w:sz w:val="22"/>
          <w:szCs w:val="22"/>
        </w:rPr>
        <w:t>.</w:t>
      </w:r>
      <w:proofErr w:type="gramEnd"/>
    </w:p>
    <w:bookmarkEnd w:id="0"/>
    <w:p w:rsidR="009E6573" w:rsidRPr="003A1F0A" w:rsidRDefault="009E6573"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7A2896" w:rsidRPr="001264E0" w:rsidRDefault="007A2896" w:rsidP="001264E0">
      <w:pPr>
        <w:pStyle w:val="ListParagraph"/>
        <w:numPr>
          <w:ilvl w:val="0"/>
          <w:numId w:val="6"/>
        </w:numPr>
        <w:jc w:val="both"/>
        <w:rPr>
          <w:rFonts w:ascii="Calibri" w:hAnsi="Calibri" w:cs="Calibri"/>
          <w:b/>
          <w:szCs w:val="22"/>
        </w:rPr>
      </w:pPr>
      <w:r w:rsidRPr="001264E0">
        <w:rPr>
          <w:rFonts w:ascii="Calibri" w:hAnsi="Calibri" w:cs="Calibri"/>
          <w:b/>
          <w:szCs w:val="22"/>
        </w:rPr>
        <w:t>Disclaimer</w:t>
      </w:r>
    </w:p>
    <w:p w:rsidR="001264E0" w:rsidRPr="007A2896" w:rsidRDefault="001264E0" w:rsidP="001264E0">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t>Should any of the links in this RFQ document be unavailable or inaccessible for any reason, bidders can contact the Procurement Officer in charge of the procurement to request for them to share a PDF version of such document(s).</w:t>
      </w:r>
    </w:p>
    <w:p w:rsidR="00B415C5" w:rsidRPr="007A2896" w:rsidRDefault="00B415C5" w:rsidP="007A2896">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br w:type="page"/>
      </w:r>
    </w:p>
    <w:p w:rsidR="00B415C5" w:rsidRPr="006F59E9" w:rsidRDefault="00E30F6B" w:rsidP="00B415C5">
      <w:pPr>
        <w:pStyle w:val="Caption"/>
        <w:rPr>
          <w:rFonts w:ascii="Calibri" w:hAnsi="Calibri" w:cs="Calibri"/>
          <w:caps/>
          <w:sz w:val="26"/>
          <w:szCs w:val="26"/>
        </w:rPr>
      </w:pPr>
      <w:r>
        <w:rPr>
          <w:rFonts w:ascii="Calibri" w:hAnsi="Calibri" w:cs="Calibri"/>
          <w:caps/>
          <w:sz w:val="26"/>
          <w:szCs w:val="26"/>
        </w:rPr>
        <w:lastRenderedPageBreak/>
        <w:t xml:space="preserve">PRICE </w:t>
      </w:r>
      <w:r w:rsidR="00B415C5" w:rsidRPr="006F59E9">
        <w:rPr>
          <w:rFonts w:ascii="Calibri" w:hAnsi="Calibri" w:cs="Calibri"/>
          <w:caps/>
          <w:sz w:val="26"/>
          <w:szCs w:val="26"/>
        </w:rPr>
        <w:t>Quotation Form</w:t>
      </w:r>
    </w:p>
    <w:p w:rsidR="00B415C5" w:rsidRPr="007162E2" w:rsidRDefault="00B415C5" w:rsidP="00B415C5">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4814"/>
      </w:tblGrid>
      <w:tr w:rsidR="00B415C5" w:rsidRPr="00002CBD" w:rsidTr="00F261FD">
        <w:tc>
          <w:tcPr>
            <w:tcW w:w="3708" w:type="dxa"/>
          </w:tcPr>
          <w:p w:rsidR="00B415C5" w:rsidRPr="00314786" w:rsidRDefault="00B415C5" w:rsidP="00F261FD">
            <w:pPr>
              <w:rPr>
                <w:rFonts w:ascii="Calibri" w:hAnsi="Calibri" w:cs="Calibri"/>
                <w:b/>
                <w:bCs/>
                <w:sz w:val="22"/>
              </w:rPr>
            </w:pPr>
            <w:r w:rsidRPr="00314786">
              <w:rPr>
                <w:rFonts w:ascii="Calibri" w:hAnsi="Calibri" w:cs="Calibri"/>
                <w:b/>
                <w:bCs/>
                <w:sz w:val="22"/>
              </w:rPr>
              <w:t>Name of Bidder:</w:t>
            </w:r>
          </w:p>
        </w:tc>
        <w:tc>
          <w:tcPr>
            <w:tcW w:w="4814" w:type="dxa"/>
            <w:vAlign w:val="center"/>
          </w:tcPr>
          <w:p w:rsidR="00B415C5" w:rsidRPr="00314786" w:rsidRDefault="00B415C5" w:rsidP="00F261FD">
            <w:pPr>
              <w:jc w:val="center"/>
              <w:rPr>
                <w:rFonts w:ascii="Calibri" w:hAnsi="Calibri" w:cs="Calibri"/>
                <w:bCs/>
                <w:sz w:val="22"/>
              </w:rPr>
            </w:pPr>
          </w:p>
        </w:tc>
      </w:tr>
      <w:tr w:rsidR="00B415C5" w:rsidRPr="00002CBD" w:rsidTr="00F261FD">
        <w:tc>
          <w:tcPr>
            <w:tcW w:w="3708" w:type="dxa"/>
          </w:tcPr>
          <w:p w:rsidR="00B415C5" w:rsidRPr="00314786" w:rsidRDefault="00B415C5" w:rsidP="001264E0">
            <w:pPr>
              <w:rPr>
                <w:rFonts w:ascii="Calibri" w:hAnsi="Calibri" w:cs="Calibri"/>
                <w:b/>
                <w:bCs/>
                <w:sz w:val="22"/>
              </w:rPr>
            </w:pPr>
            <w:r w:rsidRPr="00314786">
              <w:rPr>
                <w:rFonts w:ascii="Calibri" w:hAnsi="Calibri" w:cs="Calibri"/>
                <w:b/>
                <w:bCs/>
                <w:sz w:val="22"/>
              </w:rPr>
              <w:t xml:space="preserve">Date of the </w:t>
            </w:r>
            <w:r w:rsidR="001264E0">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DefaultPlaceholder_1082065160"/>
            </w:placeholder>
            <w:showingPlcHdr/>
            <w:date>
              <w:dateFormat w:val="dd/MM/yyyy"/>
              <w:lid w:val="en-GB"/>
              <w:storeMappedDataAs w:val="dateTime"/>
              <w:calendar w:val="gregorian"/>
            </w:date>
          </w:sdtPr>
          <w:sdtEndPr/>
          <w:sdtContent>
            <w:tc>
              <w:tcPr>
                <w:tcW w:w="4814" w:type="dxa"/>
                <w:vAlign w:val="center"/>
              </w:tcPr>
              <w:p w:rsidR="00B415C5" w:rsidRPr="00FB3F74" w:rsidRDefault="003567C1" w:rsidP="003567C1">
                <w:pPr>
                  <w:jc w:val="center"/>
                  <w:rPr>
                    <w:rFonts w:ascii="Calibri" w:hAnsi="Calibri" w:cs="Calibri"/>
                    <w:bCs/>
                    <w:sz w:val="22"/>
                    <w:szCs w:val="22"/>
                  </w:rPr>
                </w:pPr>
                <w:r w:rsidRPr="00FB3F74">
                  <w:rPr>
                    <w:rStyle w:val="PlaceholderText"/>
                    <w:rFonts w:asciiTheme="minorHAnsi" w:hAnsiTheme="minorHAnsi"/>
                    <w:sz w:val="22"/>
                    <w:szCs w:val="22"/>
                  </w:rPr>
                  <w:t>Click here to enter a date.</w:t>
                </w:r>
              </w:p>
            </w:tc>
          </w:sdtContent>
        </w:sdt>
      </w:tr>
      <w:tr w:rsidR="00B415C5" w:rsidRPr="007439C5" w:rsidTr="00F261FD">
        <w:tc>
          <w:tcPr>
            <w:tcW w:w="3708" w:type="dxa"/>
          </w:tcPr>
          <w:p w:rsidR="00B415C5" w:rsidRPr="00314786" w:rsidRDefault="001264E0" w:rsidP="00F261FD">
            <w:pPr>
              <w:rPr>
                <w:rFonts w:ascii="Calibri" w:hAnsi="Calibri" w:cs="Calibri"/>
                <w:b/>
                <w:bCs/>
                <w:sz w:val="22"/>
              </w:rPr>
            </w:pPr>
            <w:r>
              <w:rPr>
                <w:rFonts w:ascii="Calibri" w:hAnsi="Calibri" w:cs="Calibri"/>
                <w:b/>
                <w:bCs/>
                <w:sz w:val="22"/>
              </w:rPr>
              <w:t>Request for q</w:t>
            </w:r>
            <w:r w:rsidR="00B415C5" w:rsidRPr="00314786">
              <w:rPr>
                <w:rFonts w:ascii="Calibri" w:hAnsi="Calibri" w:cs="Calibri"/>
                <w:b/>
                <w:bCs/>
                <w:sz w:val="22"/>
              </w:rPr>
              <w:t>uotation Nº:</w:t>
            </w:r>
          </w:p>
        </w:tc>
        <w:tc>
          <w:tcPr>
            <w:tcW w:w="4814" w:type="dxa"/>
            <w:vAlign w:val="center"/>
          </w:tcPr>
          <w:p w:rsidR="00B415C5" w:rsidRPr="006F59E9" w:rsidRDefault="00EE61FF" w:rsidP="00DD14F6">
            <w:pPr>
              <w:jc w:val="center"/>
              <w:rPr>
                <w:rFonts w:ascii="Calibri" w:hAnsi="Calibri" w:cs="Calibri"/>
                <w:bCs/>
                <w:sz w:val="22"/>
                <w:lang w:val="es-ES"/>
              </w:rPr>
            </w:pPr>
            <w:r w:rsidRPr="00EE61FF">
              <w:rPr>
                <w:rFonts w:ascii="Calibri" w:hAnsi="Calibri" w:cs="Calibri"/>
                <w:sz w:val="22"/>
                <w:szCs w:val="22"/>
                <w:lang w:val="es-ES"/>
              </w:rPr>
              <w:t>UNFPA/TJK/RFQ</w:t>
            </w:r>
            <w:r w:rsidRPr="00DD14F6">
              <w:rPr>
                <w:rFonts w:ascii="Calibri" w:hAnsi="Calibri" w:cs="Calibri"/>
                <w:sz w:val="22"/>
                <w:szCs w:val="22"/>
                <w:lang w:val="es-ES"/>
              </w:rPr>
              <w:t>/</w:t>
            </w:r>
            <w:r w:rsidR="00DD14F6" w:rsidRPr="00DD14F6">
              <w:rPr>
                <w:rFonts w:ascii="Calibri" w:hAnsi="Calibri" w:cs="Calibri"/>
                <w:sz w:val="22"/>
                <w:szCs w:val="22"/>
                <w:lang w:val="es-ES"/>
              </w:rPr>
              <w:t xml:space="preserve"> </w:t>
            </w:r>
            <w:r w:rsidR="00DD14F6" w:rsidRPr="00DD14F6">
              <w:rPr>
                <w:rFonts w:ascii="Calibri" w:hAnsi="Calibri"/>
                <w:sz w:val="22"/>
                <w:szCs w:val="22"/>
              </w:rPr>
              <w:t>Equipment</w:t>
            </w:r>
            <w:r w:rsidR="00DD14F6" w:rsidRPr="00DD14F6">
              <w:rPr>
                <w:rFonts w:ascii="Calibri" w:hAnsi="Calibri" w:cs="Calibri"/>
                <w:sz w:val="22"/>
                <w:szCs w:val="22"/>
                <w:lang w:val="es-ES"/>
              </w:rPr>
              <w:t xml:space="preserve"> </w:t>
            </w:r>
            <w:r w:rsidR="00DD14F6">
              <w:rPr>
                <w:rFonts w:ascii="Calibri" w:hAnsi="Calibri" w:cs="Calibri"/>
                <w:sz w:val="22"/>
                <w:szCs w:val="22"/>
                <w:lang w:val="es-ES"/>
              </w:rPr>
              <w:t xml:space="preserve"> </w:t>
            </w:r>
            <w:r w:rsidRPr="00EE61FF">
              <w:rPr>
                <w:rFonts w:ascii="Calibri" w:hAnsi="Calibri" w:cs="Calibri"/>
                <w:sz w:val="22"/>
                <w:szCs w:val="22"/>
                <w:lang w:val="es-ES"/>
              </w:rPr>
              <w:t>/20</w:t>
            </w:r>
            <w:r w:rsidR="00D365EF">
              <w:rPr>
                <w:rFonts w:ascii="Calibri" w:hAnsi="Calibri" w:cs="Calibri"/>
                <w:sz w:val="22"/>
                <w:szCs w:val="22"/>
                <w:lang w:val="es-ES"/>
              </w:rPr>
              <w:t>20</w:t>
            </w:r>
            <w:r w:rsidRPr="00EE61FF">
              <w:rPr>
                <w:rFonts w:ascii="Calibri" w:hAnsi="Calibri" w:cs="Calibri"/>
                <w:sz w:val="22"/>
                <w:szCs w:val="22"/>
                <w:lang w:val="es-ES"/>
              </w:rPr>
              <w:t>/00</w:t>
            </w:r>
            <w:r w:rsidR="00D365EF">
              <w:rPr>
                <w:rFonts w:ascii="Calibri" w:hAnsi="Calibri" w:cs="Calibri"/>
                <w:sz w:val="22"/>
                <w:szCs w:val="22"/>
                <w:lang w:val="es-ES"/>
              </w:rPr>
              <w:t>3</w:t>
            </w:r>
          </w:p>
        </w:tc>
      </w:tr>
      <w:tr w:rsidR="00B415C5" w:rsidRPr="00002CBD" w:rsidTr="00F261FD">
        <w:tc>
          <w:tcPr>
            <w:tcW w:w="3708" w:type="dxa"/>
          </w:tcPr>
          <w:p w:rsidR="00B415C5" w:rsidRPr="00314786" w:rsidRDefault="00B415C5" w:rsidP="00ED3651">
            <w:pPr>
              <w:rPr>
                <w:rFonts w:ascii="Calibri" w:hAnsi="Calibri" w:cs="Calibri"/>
                <w:b/>
                <w:bCs/>
                <w:sz w:val="22"/>
              </w:rPr>
            </w:pPr>
            <w:r w:rsidRPr="00314786">
              <w:rPr>
                <w:rFonts w:ascii="Calibri" w:hAnsi="Calibri" w:cs="Calibri"/>
                <w:b/>
                <w:bCs/>
                <w:sz w:val="22"/>
              </w:rPr>
              <w:t xml:space="preserve">Currency of </w:t>
            </w:r>
            <w:r w:rsidR="00ED3651">
              <w:rPr>
                <w:rFonts w:ascii="Calibri" w:hAnsi="Calibri" w:cs="Calibri"/>
                <w:b/>
                <w:bCs/>
                <w:sz w:val="22"/>
              </w:rPr>
              <w:t>quotation</w:t>
            </w:r>
            <w:r w:rsidRPr="00314786">
              <w:rPr>
                <w:rFonts w:ascii="Calibri" w:hAnsi="Calibri" w:cs="Calibri"/>
                <w:b/>
                <w:bCs/>
                <w:sz w:val="22"/>
              </w:rPr>
              <w:t>:</w:t>
            </w:r>
          </w:p>
        </w:tc>
        <w:tc>
          <w:tcPr>
            <w:tcW w:w="4814" w:type="dxa"/>
            <w:vAlign w:val="center"/>
          </w:tcPr>
          <w:p w:rsidR="00B415C5" w:rsidRPr="00314786" w:rsidRDefault="00D365EF" w:rsidP="00F261FD">
            <w:pPr>
              <w:jc w:val="center"/>
              <w:rPr>
                <w:rFonts w:ascii="Calibri" w:hAnsi="Calibri" w:cs="Calibri"/>
                <w:bCs/>
                <w:sz w:val="22"/>
              </w:rPr>
            </w:pPr>
            <w:r>
              <w:rPr>
                <w:rFonts w:ascii="Calibri" w:hAnsi="Calibri" w:cs="Calibri"/>
                <w:bCs/>
                <w:sz w:val="22"/>
              </w:rPr>
              <w:t>TJS</w:t>
            </w:r>
          </w:p>
        </w:tc>
      </w:tr>
      <w:tr w:rsidR="00B415C5" w:rsidRPr="00002CBD" w:rsidTr="00F261FD">
        <w:tc>
          <w:tcPr>
            <w:tcW w:w="3708" w:type="dxa"/>
            <w:tcBorders>
              <w:bottom w:val="single" w:sz="4" w:space="0" w:color="F2F2F2"/>
            </w:tcBorders>
          </w:tcPr>
          <w:p w:rsidR="00B415C5" w:rsidRDefault="00E30F6B" w:rsidP="00F261FD">
            <w:pPr>
              <w:rPr>
                <w:rFonts w:ascii="Calibri" w:hAnsi="Calibri" w:cs="Calibri"/>
                <w:b/>
                <w:bCs/>
                <w:sz w:val="22"/>
              </w:rPr>
            </w:pPr>
            <w:r>
              <w:rPr>
                <w:rFonts w:ascii="Calibri" w:hAnsi="Calibri" w:cs="Calibri"/>
                <w:b/>
                <w:bCs/>
                <w:sz w:val="22"/>
              </w:rPr>
              <w:t>Validity</w:t>
            </w:r>
            <w:r w:rsidR="00ED3651">
              <w:rPr>
                <w:rFonts w:ascii="Calibri" w:hAnsi="Calibri" w:cs="Calibri"/>
                <w:b/>
                <w:bCs/>
                <w:sz w:val="22"/>
              </w:rPr>
              <w:t xml:space="preserve"> of q</w:t>
            </w:r>
            <w:r w:rsidR="00ED3651" w:rsidRPr="00314786">
              <w:rPr>
                <w:rFonts w:ascii="Calibri" w:hAnsi="Calibri" w:cs="Calibri"/>
                <w:b/>
                <w:bCs/>
                <w:sz w:val="22"/>
              </w:rPr>
              <w:t>uotation</w:t>
            </w:r>
            <w:r w:rsidR="00B415C5" w:rsidRPr="00314786">
              <w:rPr>
                <w:rFonts w:ascii="Calibri" w:hAnsi="Calibri" w:cs="Calibri"/>
                <w:b/>
                <w:bCs/>
                <w:sz w:val="22"/>
              </w:rPr>
              <w:t>:</w:t>
            </w:r>
          </w:p>
          <w:p w:rsidR="00B415C5" w:rsidRPr="00BA5635" w:rsidRDefault="00ED3651" w:rsidP="00F261FD">
            <w:pPr>
              <w:jc w:val="both"/>
              <w:rPr>
                <w:rFonts w:ascii="Calibri" w:hAnsi="Calibri" w:cs="Calibri"/>
                <w:b/>
                <w:bCs/>
                <w:i/>
              </w:rPr>
            </w:pPr>
            <w:r w:rsidRPr="00BA5635">
              <w:rPr>
                <w:rFonts w:ascii="Calibri" w:hAnsi="Calibri" w:cs="Calibri"/>
                <w:i/>
                <w:iCs/>
              </w:rPr>
              <w:t>(The quotation shall be valid for a period of at least 3 months</w:t>
            </w:r>
            <w:r w:rsidRPr="00BA5635">
              <w:rPr>
                <w:rFonts w:ascii="Calibri" w:hAnsi="Calibri" w:cs="Calibri"/>
                <w:i/>
              </w:rPr>
              <w:t xml:space="preserve"> </w:t>
            </w:r>
            <w:r w:rsidRPr="00BA5635">
              <w:rPr>
                <w:rFonts w:ascii="Calibri" w:hAnsi="Calibri" w:cs="Calibri"/>
                <w:i/>
                <w:iCs/>
              </w:rPr>
              <w:t xml:space="preserve">after the </w:t>
            </w:r>
            <w:r>
              <w:rPr>
                <w:rFonts w:ascii="Calibri" w:hAnsi="Calibri" w:cs="Calibri"/>
                <w:i/>
                <w:iCs/>
              </w:rPr>
              <w:t>submission deadline</w:t>
            </w:r>
            <w:r w:rsidRPr="00BA5635">
              <w:rPr>
                <w:rFonts w:ascii="Calibri" w:hAnsi="Calibri" w:cs="Calibri"/>
                <w:i/>
                <w:iCs/>
              </w:rPr>
              <w:t>.)</w:t>
            </w:r>
          </w:p>
        </w:tc>
        <w:tc>
          <w:tcPr>
            <w:tcW w:w="4814" w:type="dxa"/>
            <w:tcBorders>
              <w:bottom w:val="single" w:sz="4" w:space="0" w:color="F2F2F2"/>
            </w:tcBorders>
            <w:vAlign w:val="center"/>
          </w:tcPr>
          <w:p w:rsidR="00B415C5" w:rsidRPr="00314786" w:rsidRDefault="00B415C5" w:rsidP="00F261FD">
            <w:pPr>
              <w:jc w:val="center"/>
              <w:rPr>
                <w:rFonts w:ascii="Calibri" w:hAnsi="Calibri" w:cs="Calibri"/>
                <w:bCs/>
                <w:sz w:val="22"/>
              </w:rPr>
            </w:pPr>
          </w:p>
        </w:tc>
      </w:tr>
    </w:tbl>
    <w:p w:rsidR="00B415C5" w:rsidRDefault="00B415C5" w:rsidP="00B415C5">
      <w:pPr>
        <w:pStyle w:val="Title"/>
        <w:jc w:val="left"/>
        <w:rPr>
          <w:rFonts w:ascii="Calibri" w:hAnsi="Calibri"/>
          <w:b w:val="0"/>
          <w:sz w:val="22"/>
          <w:szCs w:val="22"/>
          <w:u w:val="none"/>
        </w:rPr>
      </w:pPr>
    </w:p>
    <w:p w:rsidR="00B415C5" w:rsidRPr="006F59E9" w:rsidRDefault="00B415C5" w:rsidP="00B415C5">
      <w:pPr>
        <w:pStyle w:val="Title"/>
        <w:jc w:val="left"/>
        <w:rPr>
          <w:rFonts w:ascii="Calibri" w:hAnsi="Calibri"/>
          <w:b w:val="0"/>
          <w:sz w:val="22"/>
          <w:szCs w:val="22"/>
          <w:u w:val="none"/>
          <w:lang w:val="en-GB"/>
        </w:rPr>
      </w:pPr>
    </w:p>
    <w:tbl>
      <w:tblPr>
        <w:tblW w:w="10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30"/>
        <w:gridCol w:w="2988"/>
        <w:gridCol w:w="1400"/>
        <w:gridCol w:w="1230"/>
        <w:gridCol w:w="1230"/>
        <w:gridCol w:w="1230"/>
        <w:gridCol w:w="1231"/>
      </w:tblGrid>
      <w:tr w:rsidR="00852E5B" w:rsidRPr="00A76D51" w:rsidTr="001C5C38">
        <w:trPr>
          <w:trHeight w:val="595"/>
          <w:jc w:val="center"/>
        </w:trPr>
        <w:tc>
          <w:tcPr>
            <w:tcW w:w="10139" w:type="dxa"/>
            <w:gridSpan w:val="7"/>
            <w:tcBorders>
              <w:top w:val="single" w:sz="4" w:space="0" w:color="D9D9D9"/>
              <w:left w:val="single" w:sz="4" w:space="0" w:color="D9D9D9"/>
              <w:bottom w:val="single" w:sz="4" w:space="0" w:color="auto"/>
              <w:right w:val="single" w:sz="4" w:space="0" w:color="D9D9D9"/>
            </w:tcBorders>
            <w:shd w:val="clear" w:color="auto" w:fill="auto"/>
            <w:vAlign w:val="center"/>
          </w:tcPr>
          <w:p w:rsidR="00852E5B" w:rsidRDefault="00852E5B" w:rsidP="00E30F6B">
            <w:pPr>
              <w:jc w:val="center"/>
            </w:pPr>
            <w:r w:rsidRPr="004149CD">
              <w:rPr>
                <w:rFonts w:ascii="Calibri" w:hAnsi="Calibri" w:cs="Calibri"/>
                <w:b/>
                <w:bCs/>
                <w:color w:val="000000"/>
                <w:sz w:val="28"/>
                <w:szCs w:val="28"/>
              </w:rPr>
              <w:t xml:space="preserve">Price </w:t>
            </w:r>
            <w:r w:rsidR="00E30F6B">
              <w:rPr>
                <w:rFonts w:ascii="Calibri" w:hAnsi="Calibri" w:cs="Calibri"/>
                <w:b/>
                <w:bCs/>
                <w:color w:val="000000"/>
                <w:sz w:val="28"/>
                <w:szCs w:val="28"/>
              </w:rPr>
              <w:t>Quotation</w:t>
            </w:r>
            <w:r w:rsidRPr="004149CD">
              <w:rPr>
                <w:rFonts w:ascii="Calibri" w:hAnsi="Calibri" w:cs="Calibri"/>
                <w:b/>
                <w:bCs/>
                <w:color w:val="000000"/>
                <w:sz w:val="28"/>
                <w:szCs w:val="28"/>
              </w:rPr>
              <w:t xml:space="preserve"> Form</w:t>
            </w:r>
          </w:p>
        </w:tc>
      </w:tr>
      <w:tr w:rsidR="00852E5B" w:rsidRPr="00A76D51" w:rsidTr="00E30F6B">
        <w:trPr>
          <w:trHeight w:val="595"/>
          <w:jc w:val="center"/>
        </w:trPr>
        <w:tc>
          <w:tcPr>
            <w:tcW w:w="8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Item</w:t>
            </w:r>
          </w:p>
        </w:tc>
        <w:tc>
          <w:tcPr>
            <w:tcW w:w="4388" w:type="dxa"/>
            <w:gridSpan w:val="2"/>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Pr>
                <w:rFonts w:ascii="Calibri" w:hAnsi="Calibri" w:cs="Calibri"/>
                <w:sz w:val="22"/>
                <w:szCs w:val="22"/>
              </w:rPr>
              <w:t xml:space="preserve">Product Name &amp; </w:t>
            </w:r>
            <w:r w:rsidRPr="00A76D51">
              <w:rPr>
                <w:rFonts w:ascii="Calibri" w:hAnsi="Calibri" w:cs="Calibri"/>
                <w:sz w:val="22"/>
                <w:szCs w:val="22"/>
              </w:rPr>
              <w:t>Description</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UOM</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Unit Price</w:t>
            </w:r>
          </w:p>
        </w:tc>
        <w:tc>
          <w:tcPr>
            <w:tcW w:w="1230"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Number of Units</w:t>
            </w:r>
          </w:p>
        </w:tc>
        <w:tc>
          <w:tcPr>
            <w:tcW w:w="1231" w:type="dxa"/>
            <w:tcBorders>
              <w:top w:val="single" w:sz="4" w:space="0" w:color="auto"/>
            </w:tcBorders>
            <w:shd w:val="clear" w:color="auto" w:fill="000080"/>
            <w:vAlign w:val="center"/>
          </w:tcPr>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 xml:space="preserve">Total </w:t>
            </w:r>
          </w:p>
          <w:p w:rsidR="00852E5B" w:rsidRPr="00A76D51" w:rsidRDefault="00852E5B" w:rsidP="00F261FD">
            <w:pPr>
              <w:jc w:val="center"/>
              <w:rPr>
                <w:rFonts w:ascii="Calibri" w:hAnsi="Calibri" w:cs="Calibri"/>
                <w:sz w:val="22"/>
                <w:szCs w:val="22"/>
              </w:rPr>
            </w:pPr>
            <w:r w:rsidRPr="00A76D51">
              <w:rPr>
                <w:rFonts w:ascii="Calibri" w:hAnsi="Calibri" w:cs="Calibri"/>
                <w:sz w:val="22"/>
                <w:szCs w:val="22"/>
              </w:rPr>
              <w:t>(USD)</w:t>
            </w:r>
          </w:p>
        </w:tc>
      </w:tr>
      <w:tr w:rsidR="00852E5B" w:rsidRPr="00A76D51" w:rsidTr="00136C9F">
        <w:trPr>
          <w:trHeight w:val="638"/>
          <w:jc w:val="center"/>
        </w:trPr>
        <w:tc>
          <w:tcPr>
            <w:tcW w:w="830" w:type="dxa"/>
            <w:vAlign w:val="center"/>
          </w:tcPr>
          <w:p w:rsidR="00852E5B" w:rsidRPr="00A76D51" w:rsidRDefault="00852E5B" w:rsidP="00F261FD">
            <w:pPr>
              <w:spacing w:before="60" w:after="60"/>
              <w:jc w:val="center"/>
              <w:rPr>
                <w:rFonts w:ascii="Calibri" w:hAnsi="Calibri" w:cs="Calibri"/>
                <w:sz w:val="22"/>
                <w:szCs w:val="22"/>
              </w:rPr>
            </w:pPr>
            <w:r w:rsidRPr="00A76D51">
              <w:rPr>
                <w:rFonts w:ascii="Calibri" w:hAnsi="Calibri" w:cs="Calibri"/>
                <w:sz w:val="22"/>
                <w:szCs w:val="22"/>
              </w:rPr>
              <w:t>1</w:t>
            </w:r>
          </w:p>
        </w:tc>
        <w:tc>
          <w:tcPr>
            <w:tcW w:w="4388" w:type="dxa"/>
            <w:gridSpan w:val="2"/>
            <w:vAlign w:val="center"/>
          </w:tcPr>
          <w:p w:rsidR="00852E5B" w:rsidRPr="00A76D51" w:rsidRDefault="00852E5B"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852E5B" w:rsidRPr="00A76D51" w:rsidRDefault="00136C9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r>
              <w:rPr>
                <w:rFonts w:ascii="Calibri" w:hAnsi="Calibri" w:cs="Calibri"/>
                <w:sz w:val="22"/>
                <w:szCs w:val="22"/>
              </w:rPr>
              <w:t>EA</w:t>
            </w:r>
          </w:p>
        </w:tc>
        <w:tc>
          <w:tcPr>
            <w:tcW w:w="1230" w:type="dxa"/>
            <w:vAlign w:val="center"/>
          </w:tcPr>
          <w:p w:rsidR="00852E5B" w:rsidRPr="00A76D51" w:rsidRDefault="00852E5B" w:rsidP="00F261FD">
            <w:pPr>
              <w:spacing w:before="60" w:after="60"/>
              <w:rPr>
                <w:rFonts w:ascii="Calibri" w:hAnsi="Calibri" w:cs="Calibri"/>
                <w:sz w:val="22"/>
                <w:szCs w:val="22"/>
                <w:highlight w:val="yellow"/>
              </w:rPr>
            </w:pPr>
          </w:p>
        </w:tc>
        <w:tc>
          <w:tcPr>
            <w:tcW w:w="1230" w:type="dxa"/>
            <w:vAlign w:val="center"/>
          </w:tcPr>
          <w:p w:rsidR="00852E5B" w:rsidRPr="00A76D51" w:rsidRDefault="00136C9F" w:rsidP="00D365EF">
            <w:pPr>
              <w:spacing w:before="60" w:after="60"/>
              <w:rPr>
                <w:rFonts w:ascii="Calibri" w:hAnsi="Calibri" w:cs="Calibri"/>
                <w:sz w:val="22"/>
                <w:szCs w:val="22"/>
              </w:rPr>
            </w:pPr>
            <w:r>
              <w:rPr>
                <w:rFonts w:ascii="Calibri" w:hAnsi="Calibri" w:cs="Calibri"/>
                <w:sz w:val="22"/>
                <w:szCs w:val="22"/>
              </w:rPr>
              <w:t xml:space="preserve">    </w:t>
            </w:r>
          </w:p>
        </w:tc>
        <w:tc>
          <w:tcPr>
            <w:tcW w:w="1231" w:type="dxa"/>
            <w:vAlign w:val="center"/>
          </w:tcPr>
          <w:p w:rsidR="00852E5B" w:rsidRPr="00A76D51" w:rsidRDefault="00852E5B" w:rsidP="00F261FD">
            <w:pPr>
              <w:spacing w:before="60" w:after="60"/>
              <w:rPr>
                <w:rFonts w:ascii="Calibri" w:hAnsi="Calibri" w:cs="Calibri"/>
                <w:sz w:val="22"/>
                <w:szCs w:val="22"/>
              </w:rPr>
            </w:pPr>
          </w:p>
        </w:tc>
      </w:tr>
      <w:tr w:rsidR="00D365EF" w:rsidRPr="00A76D51" w:rsidTr="00136C9F">
        <w:trPr>
          <w:trHeight w:val="638"/>
          <w:jc w:val="center"/>
        </w:trPr>
        <w:tc>
          <w:tcPr>
            <w:tcW w:w="830" w:type="dxa"/>
            <w:vAlign w:val="center"/>
          </w:tcPr>
          <w:p w:rsidR="00D365EF" w:rsidRPr="00A76D51" w:rsidRDefault="00D365EF" w:rsidP="00F261FD">
            <w:pPr>
              <w:spacing w:before="60" w:after="60"/>
              <w:jc w:val="center"/>
              <w:rPr>
                <w:rFonts w:ascii="Calibri" w:hAnsi="Calibri" w:cs="Calibri"/>
                <w:sz w:val="22"/>
                <w:szCs w:val="22"/>
              </w:rPr>
            </w:pPr>
            <w:r>
              <w:rPr>
                <w:rFonts w:ascii="Calibri" w:hAnsi="Calibri" w:cs="Calibri"/>
                <w:sz w:val="22"/>
                <w:szCs w:val="22"/>
              </w:rPr>
              <w:t>2</w:t>
            </w:r>
          </w:p>
        </w:tc>
        <w:tc>
          <w:tcPr>
            <w:tcW w:w="4388" w:type="dxa"/>
            <w:gridSpan w:val="2"/>
            <w:vAlign w:val="center"/>
          </w:tcPr>
          <w:p w:rsidR="00D365EF" w:rsidRPr="00A76D51" w:rsidRDefault="00D365E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D365EF" w:rsidRDefault="00D365E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D365EF" w:rsidRPr="00A76D51" w:rsidRDefault="00D365EF" w:rsidP="00F261FD">
            <w:pPr>
              <w:spacing w:before="60" w:after="60"/>
              <w:rPr>
                <w:rFonts w:ascii="Calibri" w:hAnsi="Calibri" w:cs="Calibri"/>
                <w:sz w:val="22"/>
                <w:szCs w:val="22"/>
                <w:highlight w:val="yellow"/>
              </w:rPr>
            </w:pPr>
          </w:p>
        </w:tc>
        <w:tc>
          <w:tcPr>
            <w:tcW w:w="1230" w:type="dxa"/>
            <w:vAlign w:val="center"/>
          </w:tcPr>
          <w:p w:rsidR="00D365EF" w:rsidRDefault="00D365EF" w:rsidP="00D365EF">
            <w:pPr>
              <w:spacing w:before="60" w:after="60"/>
              <w:rPr>
                <w:rFonts w:ascii="Calibri" w:hAnsi="Calibri" w:cs="Calibri"/>
                <w:sz w:val="22"/>
                <w:szCs w:val="22"/>
              </w:rPr>
            </w:pPr>
          </w:p>
        </w:tc>
        <w:tc>
          <w:tcPr>
            <w:tcW w:w="1231" w:type="dxa"/>
            <w:vAlign w:val="center"/>
          </w:tcPr>
          <w:p w:rsidR="00D365EF" w:rsidRPr="00A76D51" w:rsidRDefault="00D365EF" w:rsidP="00F261FD">
            <w:pPr>
              <w:spacing w:before="60" w:after="60"/>
              <w:rPr>
                <w:rFonts w:ascii="Calibri" w:hAnsi="Calibri" w:cs="Calibri"/>
                <w:sz w:val="22"/>
                <w:szCs w:val="22"/>
              </w:rPr>
            </w:pPr>
          </w:p>
        </w:tc>
      </w:tr>
      <w:tr w:rsidR="00D365EF" w:rsidRPr="00A76D51" w:rsidTr="00136C9F">
        <w:trPr>
          <w:trHeight w:val="638"/>
          <w:jc w:val="center"/>
        </w:trPr>
        <w:tc>
          <w:tcPr>
            <w:tcW w:w="830" w:type="dxa"/>
            <w:vAlign w:val="center"/>
          </w:tcPr>
          <w:p w:rsidR="00D365EF" w:rsidRPr="00A76D51" w:rsidRDefault="00D365EF" w:rsidP="00F261FD">
            <w:pPr>
              <w:spacing w:before="60" w:after="60"/>
              <w:jc w:val="center"/>
              <w:rPr>
                <w:rFonts w:ascii="Calibri" w:hAnsi="Calibri" w:cs="Calibri"/>
                <w:sz w:val="22"/>
                <w:szCs w:val="22"/>
              </w:rPr>
            </w:pPr>
            <w:r>
              <w:rPr>
                <w:rFonts w:ascii="Calibri" w:hAnsi="Calibri" w:cs="Calibri"/>
                <w:sz w:val="22"/>
                <w:szCs w:val="22"/>
              </w:rPr>
              <w:t>3</w:t>
            </w:r>
          </w:p>
        </w:tc>
        <w:tc>
          <w:tcPr>
            <w:tcW w:w="4388" w:type="dxa"/>
            <w:gridSpan w:val="2"/>
            <w:vAlign w:val="center"/>
          </w:tcPr>
          <w:p w:rsidR="00D365EF" w:rsidRPr="00A76D51" w:rsidRDefault="00D365E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D365EF" w:rsidRDefault="00D365E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D365EF" w:rsidRPr="00A76D51" w:rsidRDefault="00D365EF" w:rsidP="00F261FD">
            <w:pPr>
              <w:spacing w:before="60" w:after="60"/>
              <w:rPr>
                <w:rFonts w:ascii="Calibri" w:hAnsi="Calibri" w:cs="Calibri"/>
                <w:sz w:val="22"/>
                <w:szCs w:val="22"/>
                <w:highlight w:val="yellow"/>
              </w:rPr>
            </w:pPr>
          </w:p>
        </w:tc>
        <w:tc>
          <w:tcPr>
            <w:tcW w:w="1230" w:type="dxa"/>
            <w:vAlign w:val="center"/>
          </w:tcPr>
          <w:p w:rsidR="00D365EF" w:rsidRDefault="00D365EF" w:rsidP="00D365EF">
            <w:pPr>
              <w:spacing w:before="60" w:after="60"/>
              <w:rPr>
                <w:rFonts w:ascii="Calibri" w:hAnsi="Calibri" w:cs="Calibri"/>
                <w:sz w:val="22"/>
                <w:szCs w:val="22"/>
              </w:rPr>
            </w:pPr>
          </w:p>
        </w:tc>
        <w:tc>
          <w:tcPr>
            <w:tcW w:w="1231" w:type="dxa"/>
            <w:vAlign w:val="center"/>
          </w:tcPr>
          <w:p w:rsidR="00D365EF" w:rsidRPr="00A76D51" w:rsidRDefault="00D365EF" w:rsidP="00F261FD">
            <w:pPr>
              <w:spacing w:before="60" w:after="60"/>
              <w:rPr>
                <w:rFonts w:ascii="Calibri" w:hAnsi="Calibri" w:cs="Calibri"/>
                <w:sz w:val="22"/>
                <w:szCs w:val="22"/>
              </w:rPr>
            </w:pPr>
          </w:p>
        </w:tc>
      </w:tr>
      <w:tr w:rsidR="00D365EF" w:rsidRPr="00A76D51" w:rsidTr="00136C9F">
        <w:trPr>
          <w:trHeight w:val="638"/>
          <w:jc w:val="center"/>
        </w:trPr>
        <w:tc>
          <w:tcPr>
            <w:tcW w:w="830" w:type="dxa"/>
            <w:vAlign w:val="center"/>
          </w:tcPr>
          <w:p w:rsidR="00D365EF" w:rsidRDefault="00D365EF" w:rsidP="00F261FD">
            <w:pPr>
              <w:spacing w:before="60" w:after="60"/>
              <w:jc w:val="center"/>
              <w:rPr>
                <w:rFonts w:ascii="Calibri" w:hAnsi="Calibri" w:cs="Calibri"/>
                <w:sz w:val="22"/>
                <w:szCs w:val="22"/>
              </w:rPr>
            </w:pPr>
            <w:r>
              <w:rPr>
                <w:rFonts w:ascii="Calibri" w:hAnsi="Calibri" w:cs="Calibri"/>
                <w:sz w:val="22"/>
                <w:szCs w:val="22"/>
              </w:rPr>
              <w:t>4</w:t>
            </w:r>
          </w:p>
        </w:tc>
        <w:tc>
          <w:tcPr>
            <w:tcW w:w="4388" w:type="dxa"/>
            <w:gridSpan w:val="2"/>
            <w:vAlign w:val="center"/>
          </w:tcPr>
          <w:p w:rsidR="00D365EF" w:rsidRPr="00A76D51" w:rsidRDefault="00D365E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tc>
        <w:tc>
          <w:tcPr>
            <w:tcW w:w="1230" w:type="dxa"/>
            <w:vAlign w:val="center"/>
          </w:tcPr>
          <w:p w:rsidR="00D365EF" w:rsidRDefault="00D365EF" w:rsidP="00F261F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center"/>
              <w:rPr>
                <w:rFonts w:ascii="Calibri" w:hAnsi="Calibri" w:cs="Calibri"/>
                <w:sz w:val="22"/>
                <w:szCs w:val="22"/>
              </w:rPr>
            </w:pPr>
          </w:p>
        </w:tc>
        <w:tc>
          <w:tcPr>
            <w:tcW w:w="1230" w:type="dxa"/>
            <w:vAlign w:val="center"/>
          </w:tcPr>
          <w:p w:rsidR="00D365EF" w:rsidRPr="00A76D51" w:rsidRDefault="00D365EF" w:rsidP="00F261FD">
            <w:pPr>
              <w:spacing w:before="60" w:after="60"/>
              <w:rPr>
                <w:rFonts w:ascii="Calibri" w:hAnsi="Calibri" w:cs="Calibri"/>
                <w:sz w:val="22"/>
                <w:szCs w:val="22"/>
                <w:highlight w:val="yellow"/>
              </w:rPr>
            </w:pPr>
          </w:p>
        </w:tc>
        <w:tc>
          <w:tcPr>
            <w:tcW w:w="1230" w:type="dxa"/>
            <w:vAlign w:val="center"/>
          </w:tcPr>
          <w:p w:rsidR="00D365EF" w:rsidRDefault="00D365EF" w:rsidP="00D365EF">
            <w:pPr>
              <w:spacing w:before="60" w:after="60"/>
              <w:rPr>
                <w:rFonts w:ascii="Calibri" w:hAnsi="Calibri" w:cs="Calibri"/>
                <w:sz w:val="22"/>
                <w:szCs w:val="22"/>
              </w:rPr>
            </w:pPr>
          </w:p>
        </w:tc>
        <w:tc>
          <w:tcPr>
            <w:tcW w:w="1231" w:type="dxa"/>
            <w:vAlign w:val="center"/>
          </w:tcPr>
          <w:p w:rsidR="00D365EF" w:rsidRPr="00A76D51" w:rsidRDefault="00D365EF" w:rsidP="00F261FD">
            <w:pPr>
              <w:spacing w:before="60" w:after="60"/>
              <w:rPr>
                <w:rFonts w:ascii="Calibri" w:hAnsi="Calibri" w:cs="Calibri"/>
                <w:sz w:val="22"/>
                <w:szCs w:val="22"/>
              </w:rPr>
            </w:pPr>
          </w:p>
        </w:tc>
      </w:tr>
      <w:tr w:rsidR="004404DE" w:rsidRPr="00A76D51" w:rsidTr="001C5C38">
        <w:trPr>
          <w:trHeight w:val="323"/>
          <w:jc w:val="center"/>
        </w:trPr>
        <w:tc>
          <w:tcPr>
            <w:tcW w:w="830" w:type="dxa"/>
            <w:vMerge w:val="restart"/>
            <w:vAlign w:val="center"/>
          </w:tcPr>
          <w:p w:rsidR="004404DE" w:rsidRPr="00A76D51" w:rsidRDefault="004404DE" w:rsidP="00F261FD">
            <w:pPr>
              <w:spacing w:before="60" w:after="60"/>
              <w:jc w:val="center"/>
              <w:rPr>
                <w:rFonts w:ascii="Calibri" w:hAnsi="Calibri" w:cs="Calibri"/>
                <w:sz w:val="22"/>
                <w:szCs w:val="22"/>
              </w:rPr>
            </w:pPr>
            <w:r>
              <w:rPr>
                <w:rFonts w:ascii="Calibri" w:hAnsi="Calibri" w:cs="Calibri"/>
                <w:sz w:val="22"/>
                <w:szCs w:val="22"/>
              </w:rPr>
              <w:t>5</w:t>
            </w:r>
          </w:p>
        </w:tc>
        <w:tc>
          <w:tcPr>
            <w:tcW w:w="2988" w:type="dxa"/>
            <w:tcBorders>
              <w:right w:val="nil"/>
            </w:tcBorders>
            <w:vAlign w:val="center"/>
          </w:tcPr>
          <w:p w:rsidR="004404DE" w:rsidRPr="00A76D51" w:rsidRDefault="004404DE" w:rsidP="00B6278F">
            <w:pPr>
              <w:autoSpaceDE w:val="0"/>
              <w:autoSpaceDN w:val="0"/>
              <w:adjustRightInd w:val="0"/>
              <w:rPr>
                <w:rFonts w:ascii="Calibri" w:hAnsi="Calibri" w:cs="Calibri"/>
                <w:bCs/>
                <w:sz w:val="22"/>
                <w:szCs w:val="22"/>
              </w:rPr>
            </w:pPr>
          </w:p>
        </w:tc>
        <w:tc>
          <w:tcPr>
            <w:tcW w:w="1400" w:type="dxa"/>
            <w:tcBorders>
              <w:left w:val="nil"/>
            </w:tcBorders>
            <w:vAlign w:val="center"/>
          </w:tcPr>
          <w:p w:rsidR="004404DE" w:rsidRPr="00A76D51" w:rsidRDefault="004404DE" w:rsidP="00B6278F">
            <w:pPr>
              <w:autoSpaceDE w:val="0"/>
              <w:autoSpaceDN w:val="0"/>
              <w:adjustRightInd w:val="0"/>
              <w:jc w:val="center"/>
              <w:rPr>
                <w:rFonts w:ascii="Calibri" w:hAnsi="Calibri" w:cs="Calibri"/>
                <w:sz w:val="22"/>
                <w:szCs w:val="22"/>
              </w:rPr>
            </w:pPr>
          </w:p>
        </w:tc>
        <w:tc>
          <w:tcPr>
            <w:tcW w:w="1230" w:type="dxa"/>
            <w:vMerge w:val="restart"/>
            <w:vAlign w:val="center"/>
          </w:tcPr>
          <w:p w:rsidR="004404DE" w:rsidRPr="00A76D51" w:rsidRDefault="004404DE" w:rsidP="00F261FD">
            <w:pPr>
              <w:spacing w:before="60" w:after="60"/>
              <w:jc w:val="center"/>
              <w:rPr>
                <w:rFonts w:ascii="Calibri" w:hAnsi="Calibri" w:cs="Calibri"/>
                <w:sz w:val="22"/>
                <w:szCs w:val="22"/>
              </w:rPr>
            </w:pPr>
            <w:r w:rsidRPr="00A76D51">
              <w:rPr>
                <w:rFonts w:ascii="Calibri" w:hAnsi="Calibri" w:cs="Calibri"/>
                <w:sz w:val="22"/>
                <w:szCs w:val="22"/>
              </w:rPr>
              <w:t>Each</w:t>
            </w:r>
          </w:p>
        </w:tc>
        <w:tc>
          <w:tcPr>
            <w:tcW w:w="1230" w:type="dxa"/>
            <w:vMerge w:val="restart"/>
            <w:vAlign w:val="center"/>
          </w:tcPr>
          <w:p w:rsidR="004404DE" w:rsidRPr="00A76D51" w:rsidRDefault="004404DE" w:rsidP="00F261FD">
            <w:pPr>
              <w:spacing w:before="60" w:after="60"/>
              <w:rPr>
                <w:rFonts w:ascii="Calibri" w:hAnsi="Calibri" w:cs="Calibri"/>
                <w:sz w:val="22"/>
                <w:szCs w:val="22"/>
                <w:highlight w:val="yellow"/>
              </w:rPr>
            </w:pPr>
          </w:p>
        </w:tc>
        <w:tc>
          <w:tcPr>
            <w:tcW w:w="1230" w:type="dxa"/>
            <w:vMerge w:val="restart"/>
            <w:vAlign w:val="center"/>
          </w:tcPr>
          <w:p w:rsidR="004404DE" w:rsidRPr="00A76D51" w:rsidRDefault="004404DE" w:rsidP="00F261FD">
            <w:pPr>
              <w:spacing w:before="60" w:after="60"/>
              <w:jc w:val="center"/>
              <w:rPr>
                <w:rFonts w:ascii="Calibri" w:hAnsi="Calibri" w:cs="Calibri"/>
                <w:sz w:val="22"/>
                <w:szCs w:val="22"/>
              </w:rPr>
            </w:pPr>
            <w:r w:rsidRPr="00A76D51">
              <w:rPr>
                <w:rFonts w:ascii="Calibri" w:hAnsi="Calibri" w:cs="Calibri"/>
                <w:sz w:val="22"/>
                <w:szCs w:val="22"/>
              </w:rPr>
              <w:t>1</w:t>
            </w:r>
          </w:p>
        </w:tc>
        <w:tc>
          <w:tcPr>
            <w:tcW w:w="1231" w:type="dxa"/>
            <w:vMerge w:val="restart"/>
            <w:vAlign w:val="center"/>
          </w:tcPr>
          <w:p w:rsidR="004404DE" w:rsidRPr="00A76D51" w:rsidRDefault="004404DE" w:rsidP="00F261FD">
            <w:pPr>
              <w:spacing w:before="60" w:after="60"/>
              <w:rPr>
                <w:rFonts w:ascii="Calibri" w:hAnsi="Calibri" w:cs="Calibri"/>
                <w:sz w:val="22"/>
                <w:szCs w:val="22"/>
              </w:rPr>
            </w:pPr>
          </w:p>
        </w:tc>
      </w:tr>
      <w:tr w:rsidR="004404DE" w:rsidRPr="00A76D51" w:rsidTr="001C5C38">
        <w:trPr>
          <w:trHeight w:val="323"/>
          <w:jc w:val="center"/>
        </w:trPr>
        <w:tc>
          <w:tcPr>
            <w:tcW w:w="830" w:type="dxa"/>
            <w:vMerge/>
            <w:vAlign w:val="center"/>
          </w:tcPr>
          <w:p w:rsidR="004404DE" w:rsidRPr="00A76D51" w:rsidRDefault="004404DE" w:rsidP="00F261FD">
            <w:pPr>
              <w:spacing w:before="60" w:after="60"/>
              <w:jc w:val="center"/>
              <w:rPr>
                <w:rFonts w:ascii="Calibri" w:hAnsi="Calibri" w:cs="Calibri"/>
                <w:sz w:val="22"/>
                <w:szCs w:val="22"/>
              </w:rPr>
            </w:pPr>
          </w:p>
        </w:tc>
        <w:tc>
          <w:tcPr>
            <w:tcW w:w="4388" w:type="dxa"/>
            <w:gridSpan w:val="2"/>
            <w:vAlign w:val="center"/>
          </w:tcPr>
          <w:p w:rsidR="004404DE" w:rsidRPr="00923647" w:rsidRDefault="00D365EF" w:rsidP="00D365EF">
            <w:pPr>
              <w:autoSpaceDE w:val="0"/>
              <w:autoSpaceDN w:val="0"/>
              <w:adjustRightInd w:val="0"/>
              <w:rPr>
                <w:rFonts w:ascii="Calibri" w:hAnsi="Calibri" w:cs="Calibri"/>
                <w:bCs/>
                <w:sz w:val="22"/>
                <w:szCs w:val="22"/>
              </w:rPr>
            </w:pPr>
            <w:r>
              <w:rPr>
                <w:rFonts w:ascii="Calibri" w:hAnsi="Calibri" w:cs="Calibri"/>
                <w:bCs/>
                <w:sz w:val="22"/>
                <w:szCs w:val="22"/>
              </w:rPr>
              <w:t>D</w:t>
            </w:r>
            <w:r w:rsidRPr="00D365EF">
              <w:rPr>
                <w:rFonts w:ascii="Calibri" w:hAnsi="Calibri" w:cs="Calibri"/>
                <w:bCs/>
                <w:sz w:val="22"/>
                <w:szCs w:val="22"/>
              </w:rPr>
              <w:t>elivery and installation of equipment to the end-user</w:t>
            </w:r>
          </w:p>
        </w:tc>
        <w:tc>
          <w:tcPr>
            <w:tcW w:w="1230" w:type="dxa"/>
            <w:vMerge/>
            <w:vAlign w:val="center"/>
          </w:tcPr>
          <w:p w:rsidR="004404DE" w:rsidRPr="00A76D51" w:rsidRDefault="004404DE" w:rsidP="00F261FD">
            <w:pPr>
              <w:spacing w:before="60" w:after="60"/>
              <w:jc w:val="center"/>
              <w:rPr>
                <w:rFonts w:ascii="Calibri" w:hAnsi="Calibri" w:cs="Calibri"/>
                <w:sz w:val="22"/>
                <w:szCs w:val="22"/>
              </w:rPr>
            </w:pPr>
          </w:p>
        </w:tc>
        <w:tc>
          <w:tcPr>
            <w:tcW w:w="1230" w:type="dxa"/>
            <w:vMerge/>
            <w:vAlign w:val="center"/>
          </w:tcPr>
          <w:p w:rsidR="004404DE" w:rsidRPr="00A76D51" w:rsidRDefault="004404DE" w:rsidP="00F261FD">
            <w:pPr>
              <w:spacing w:before="60" w:after="60"/>
              <w:rPr>
                <w:rFonts w:ascii="Calibri" w:hAnsi="Calibri" w:cs="Calibri"/>
                <w:sz w:val="22"/>
                <w:szCs w:val="22"/>
                <w:highlight w:val="yellow"/>
              </w:rPr>
            </w:pPr>
          </w:p>
        </w:tc>
        <w:tc>
          <w:tcPr>
            <w:tcW w:w="1230" w:type="dxa"/>
            <w:vMerge/>
            <w:vAlign w:val="center"/>
          </w:tcPr>
          <w:p w:rsidR="004404DE" w:rsidRPr="00A76D51" w:rsidRDefault="004404DE" w:rsidP="00F261FD">
            <w:pPr>
              <w:spacing w:before="60" w:after="60"/>
              <w:jc w:val="center"/>
              <w:rPr>
                <w:rFonts w:ascii="Calibri" w:hAnsi="Calibri" w:cs="Calibri"/>
                <w:sz w:val="22"/>
                <w:szCs w:val="22"/>
              </w:rPr>
            </w:pPr>
          </w:p>
        </w:tc>
        <w:tc>
          <w:tcPr>
            <w:tcW w:w="1231" w:type="dxa"/>
            <w:vMerge/>
            <w:vAlign w:val="center"/>
          </w:tcPr>
          <w:p w:rsidR="004404DE" w:rsidRPr="00A76D51" w:rsidRDefault="004404DE" w:rsidP="00F261FD">
            <w:pPr>
              <w:spacing w:before="60" w:after="60"/>
              <w:rPr>
                <w:rFonts w:ascii="Calibri" w:hAnsi="Calibri" w:cs="Calibri"/>
                <w:sz w:val="22"/>
                <w:szCs w:val="22"/>
              </w:rPr>
            </w:pPr>
          </w:p>
        </w:tc>
      </w:tr>
      <w:tr w:rsidR="001C5C38" w:rsidRPr="00A76D51" w:rsidTr="001C5C38">
        <w:trPr>
          <w:trHeight w:val="323"/>
          <w:jc w:val="center"/>
        </w:trPr>
        <w:tc>
          <w:tcPr>
            <w:tcW w:w="8908" w:type="dxa"/>
            <w:gridSpan w:val="6"/>
            <w:vAlign w:val="center"/>
          </w:tcPr>
          <w:p w:rsidR="001C5C38" w:rsidRPr="00A76D51" w:rsidRDefault="001C5C38" w:rsidP="001C5C38">
            <w:pPr>
              <w:spacing w:before="60" w:after="60"/>
              <w:jc w:val="right"/>
              <w:rPr>
                <w:rFonts w:ascii="Calibri" w:hAnsi="Calibri" w:cs="Calibri"/>
                <w:sz w:val="22"/>
                <w:szCs w:val="22"/>
              </w:rPr>
            </w:pPr>
            <w:r w:rsidRPr="00A76D51">
              <w:rPr>
                <w:rFonts w:ascii="Calibri" w:hAnsi="Calibri" w:cs="Calibri"/>
                <w:sz w:val="22"/>
                <w:szCs w:val="22"/>
              </w:rPr>
              <w:t>GRAND TOTAL</w:t>
            </w:r>
          </w:p>
        </w:tc>
        <w:tc>
          <w:tcPr>
            <w:tcW w:w="1231" w:type="dxa"/>
            <w:vAlign w:val="center"/>
          </w:tcPr>
          <w:p w:rsidR="001C5C38" w:rsidRPr="00A76D51" w:rsidRDefault="001C5C38" w:rsidP="00F261FD">
            <w:pPr>
              <w:spacing w:before="60" w:after="60"/>
              <w:rPr>
                <w:rFonts w:ascii="Calibri" w:hAnsi="Calibri" w:cs="Calibri"/>
                <w:sz w:val="22"/>
                <w:szCs w:val="22"/>
              </w:rPr>
            </w:pPr>
          </w:p>
        </w:tc>
      </w:tr>
    </w:tbl>
    <w:p w:rsidR="00B415C5" w:rsidRPr="00D6687E" w:rsidRDefault="00B415C5" w:rsidP="00B415C5">
      <w:pPr>
        <w:rPr>
          <w:rFonts w:ascii="Calibri" w:hAnsi="Calibri"/>
          <w:b/>
          <w:bCs/>
          <w:sz w:val="22"/>
        </w:rPr>
      </w:pPr>
    </w:p>
    <w:p w:rsidR="00B415C5" w:rsidRPr="00E340A1" w:rsidRDefault="00B415C5" w:rsidP="00B415C5">
      <w:pPr>
        <w:tabs>
          <w:tab w:val="left" w:pos="-180"/>
          <w:tab w:val="right" w:pos="1980"/>
          <w:tab w:val="left" w:pos="2160"/>
          <w:tab w:val="left" w:pos="4320"/>
        </w:tabs>
        <w:rPr>
          <w:b/>
          <w:bCs/>
          <w:sz w:val="22"/>
        </w:rPr>
      </w:pPr>
      <w:r>
        <w:rPr>
          <w:b/>
          <w:bCs/>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52070</wp:posOffset>
                </wp:positionV>
                <wp:extent cx="6179820" cy="685800"/>
                <wp:effectExtent l="11430" t="8255" r="9525"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94D36" w:rsidRDefault="00094D36" w:rsidP="00B415C5">
                            <w:pPr>
                              <w:rPr>
                                <w:i/>
                                <w:iCs/>
                              </w:rPr>
                            </w:pPr>
                            <w:r w:rsidRPr="007162E2">
                              <w:rPr>
                                <w:rFonts w:ascii="Calibri" w:hAnsi="Calibri" w:cs="Calibri"/>
                                <w:i/>
                                <w:iCs/>
                              </w:rPr>
                              <w:t>Vendor’s Comments</w:t>
                            </w:r>
                            <w:r>
                              <w:rPr>
                                <w:i/>
                                <w:i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4.1pt;width:486.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" filled="f">
                <v:textbox>
                  <w:txbxContent>
                    <w:p w:rsidR="00094D36" w:rsidRDefault="00094D36" w:rsidP="00B415C5">
                      <w:pPr>
                        <w:rPr>
                          <w:i/>
                          <w:iCs/>
                        </w:rPr>
                      </w:pPr>
                      <w:r w:rsidRPr="007162E2">
                        <w:rPr>
                          <w:rFonts w:ascii="Calibri" w:hAnsi="Calibri" w:cs="Calibri"/>
                          <w:i/>
                          <w:iCs/>
                        </w:rPr>
                        <w:t>Vendor’s Comments</w:t>
                      </w:r>
                      <w:r>
                        <w:rPr>
                          <w:i/>
                          <w:iCs/>
                        </w:rPr>
                        <w:t>:</w:t>
                      </w:r>
                    </w:p>
                  </w:txbxContent>
                </v:textbox>
              </v:shape>
            </w:pict>
          </mc:Fallback>
        </mc:AlternateContent>
      </w: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Pr="00E340A1" w:rsidRDefault="00B415C5" w:rsidP="00B415C5">
      <w:pPr>
        <w:tabs>
          <w:tab w:val="left" w:pos="-180"/>
          <w:tab w:val="right" w:pos="1980"/>
          <w:tab w:val="left" w:pos="2160"/>
          <w:tab w:val="left" w:pos="4320"/>
        </w:tabs>
        <w:rPr>
          <w:b/>
          <w:bCs/>
          <w:sz w:val="22"/>
        </w:rPr>
      </w:pPr>
    </w:p>
    <w:p w:rsidR="00B415C5" w:rsidRDefault="00FB3F74" w:rsidP="00B415C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61730B">
        <w:rPr>
          <w:rFonts w:ascii="Calibri" w:hAnsi="Calibri"/>
          <w:szCs w:val="22"/>
        </w:rPr>
        <w:t xml:space="preserve">I hereby certify that </w:t>
      </w:r>
      <w:r>
        <w:rPr>
          <w:rFonts w:ascii="Calibri" w:hAnsi="Calibri"/>
          <w:szCs w:val="22"/>
        </w:rPr>
        <w:t xml:space="preserve">the </w:t>
      </w:r>
      <w:r w:rsidRPr="0061730B">
        <w:rPr>
          <w:rFonts w:ascii="Calibri" w:hAnsi="Calibri"/>
          <w:szCs w:val="22"/>
        </w:rPr>
        <w:t>company</w:t>
      </w:r>
      <w:r>
        <w:rPr>
          <w:rFonts w:ascii="Calibri" w:hAnsi="Calibri"/>
          <w:szCs w:val="22"/>
        </w:rPr>
        <w:t xml:space="preserve"> mentioned above</w:t>
      </w:r>
      <w:r w:rsidRPr="0061730B">
        <w:rPr>
          <w:rFonts w:ascii="Calibri" w:hAnsi="Calibri"/>
          <w:szCs w:val="22"/>
        </w:rPr>
        <w:t xml:space="preserve">, which I am duly authorized to sign for, has reviewed </w:t>
      </w:r>
      <w:r w:rsidR="00136C9F" w:rsidRPr="00136C9F">
        <w:rPr>
          <w:rFonts w:ascii="Calibri" w:hAnsi="Calibri"/>
          <w:szCs w:val="22"/>
        </w:rPr>
        <w:t>UNFPA/TJK/RFQ/</w:t>
      </w:r>
      <w:r w:rsidR="009B3B09">
        <w:rPr>
          <w:rFonts w:ascii="Calibri" w:hAnsi="Calibri"/>
          <w:szCs w:val="22"/>
        </w:rPr>
        <w:t>Equipment</w:t>
      </w:r>
      <w:r w:rsidR="00136C9F" w:rsidRPr="00136C9F">
        <w:rPr>
          <w:rFonts w:ascii="Calibri" w:hAnsi="Calibri"/>
          <w:szCs w:val="22"/>
        </w:rPr>
        <w:t>/20</w:t>
      </w:r>
      <w:r w:rsidR="009B3B09">
        <w:rPr>
          <w:rFonts w:ascii="Calibri" w:hAnsi="Calibri"/>
          <w:szCs w:val="22"/>
        </w:rPr>
        <w:t>20</w:t>
      </w:r>
      <w:r w:rsidR="00136C9F" w:rsidRPr="00136C9F">
        <w:rPr>
          <w:rFonts w:ascii="Calibri" w:hAnsi="Calibri"/>
          <w:szCs w:val="22"/>
        </w:rPr>
        <w:t>/00</w:t>
      </w:r>
      <w:r w:rsidR="009B3B09">
        <w:rPr>
          <w:rFonts w:ascii="Calibri" w:hAnsi="Calibri"/>
          <w:szCs w:val="22"/>
        </w:rPr>
        <w:t>3</w:t>
      </w:r>
      <w:bookmarkStart w:id="1" w:name="_GoBack"/>
      <w:bookmarkEnd w:id="1"/>
      <w:r w:rsidR="00136C9F">
        <w:rPr>
          <w:rFonts w:ascii="Calibri" w:hAnsi="Calibri"/>
          <w:szCs w:val="22"/>
        </w:rPr>
        <w:t xml:space="preserve"> </w:t>
      </w:r>
      <w:r w:rsidRPr="0061730B">
        <w:rPr>
          <w:rFonts w:ascii="Calibri" w:hAnsi="Calibri"/>
          <w:szCs w:val="22"/>
        </w:rPr>
        <w:t>including all annexes</w:t>
      </w:r>
      <w:r>
        <w:rPr>
          <w:rFonts w:ascii="Calibri" w:hAnsi="Calibri"/>
          <w:szCs w:val="22"/>
        </w:rPr>
        <w:t xml:space="preserve">, amendments to the RFQ document (if applicable) and the responses provided by UNFPA on clarification questions from the prospective service providers. </w:t>
      </w:r>
      <w:r w:rsidRPr="0061730B">
        <w:rPr>
          <w:rFonts w:ascii="Calibri" w:hAnsi="Calibri"/>
          <w:szCs w:val="22"/>
        </w:rPr>
        <w:t xml:space="preserve"> </w:t>
      </w:r>
      <w:r>
        <w:rPr>
          <w:rFonts w:ascii="Calibri" w:hAnsi="Calibri"/>
          <w:szCs w:val="22"/>
        </w:rPr>
        <w:t>Further, the company</w:t>
      </w:r>
      <w:r w:rsidRPr="0061730B">
        <w:rPr>
          <w:rFonts w:ascii="Calibri" w:hAnsi="Calibri"/>
          <w:szCs w:val="22"/>
        </w:rPr>
        <w:t xml:space="preserve"> accepts the </w:t>
      </w:r>
      <w:r>
        <w:rPr>
          <w:rFonts w:ascii="Calibri" w:hAnsi="Calibri"/>
          <w:szCs w:val="22"/>
        </w:rPr>
        <w:t>General C</w:t>
      </w:r>
      <w:r w:rsidRPr="0061730B">
        <w:rPr>
          <w:rFonts w:ascii="Calibri" w:hAnsi="Calibri"/>
          <w:szCs w:val="22"/>
        </w:rPr>
        <w:t xml:space="preserve">onditions of </w:t>
      </w:r>
      <w:r>
        <w:rPr>
          <w:rFonts w:ascii="Calibri" w:hAnsi="Calibri"/>
          <w:szCs w:val="22"/>
        </w:rPr>
        <w:t xml:space="preserve">Contract for </w:t>
      </w:r>
      <w:r w:rsidRPr="0061730B">
        <w:rPr>
          <w:rFonts w:ascii="Calibri" w:hAnsi="Calibri"/>
          <w:szCs w:val="22"/>
        </w:rPr>
        <w:t xml:space="preserve">UNFPA and we will abide by </w:t>
      </w:r>
      <w:r w:rsidR="00EE0398">
        <w:rPr>
          <w:rFonts w:ascii="Calibri" w:hAnsi="Calibri"/>
          <w:szCs w:val="22"/>
        </w:rPr>
        <w:t>this quotation until it expires</w:t>
      </w:r>
      <w:r w:rsidR="00B415C5" w:rsidRPr="0061730B">
        <w:rPr>
          <w:rFonts w:ascii="Calibri" w:hAnsi="Calibri"/>
          <w:szCs w:val="22"/>
        </w:rPr>
        <w:t xml:space="preserve">. </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623"/>
        <w:gridCol w:w="2309"/>
        <w:gridCol w:w="2310"/>
      </w:tblGrid>
      <w:tr w:rsidR="004404DE" w:rsidRPr="003A1F0A" w:rsidTr="004404DE">
        <w:tc>
          <w:tcPr>
            <w:tcW w:w="4623" w:type="dxa"/>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DefaultPlaceholder_1082065160"/>
            </w:placeholder>
            <w:showingPlcHdr/>
            <w:date>
              <w:dateFormat w:val="dd/MM/yyyy"/>
              <w:lid w:val="en-GB"/>
              <w:storeMappedDataAs w:val="dateTime"/>
              <w:calendar w:val="gregorian"/>
            </w:date>
          </w:sdtPr>
          <w:sdtEndPr/>
          <w:sdtContent>
            <w:tc>
              <w:tcPr>
                <w:tcW w:w="2309" w:type="dxa"/>
                <w:tcBorders>
                  <w:right w:val="nil"/>
                </w:tcBorders>
                <w:shd w:val="clear" w:color="auto" w:fill="auto"/>
                <w:vAlign w:val="center"/>
              </w:tcPr>
              <w:p w:rsidR="004404DE" w:rsidRPr="004404DE" w:rsidRDefault="004404DE" w:rsidP="004404DE">
                <w:pPr>
                  <w:tabs>
                    <w:tab w:val="left" w:pos="-180"/>
                    <w:tab w:val="right" w:pos="1980"/>
                    <w:tab w:val="left" w:pos="2160"/>
                    <w:tab w:val="left" w:pos="4320"/>
                  </w:tabs>
                  <w:jc w:val="center"/>
                  <w:rPr>
                    <w:rFonts w:asciiTheme="minorHAnsi" w:eastAsia="Calibri" w:hAnsiTheme="minorHAns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310" w:type="dxa"/>
            <w:tcBorders>
              <w:left w:val="nil"/>
            </w:tcBorders>
            <w:shd w:val="clear" w:color="auto" w:fill="auto"/>
            <w:vAlign w:val="center"/>
          </w:tcPr>
          <w:p w:rsidR="004404DE" w:rsidRPr="003A1F0A" w:rsidRDefault="004404DE" w:rsidP="00F261FD">
            <w:pPr>
              <w:tabs>
                <w:tab w:val="left" w:pos="-180"/>
                <w:tab w:val="right" w:pos="1980"/>
                <w:tab w:val="left" w:pos="2160"/>
                <w:tab w:val="left" w:pos="4320"/>
              </w:tabs>
              <w:rPr>
                <w:rFonts w:ascii="Calibri" w:eastAsia="Calibri" w:hAnsi="Calibri" w:cs="Calibri"/>
                <w:bCs/>
                <w:sz w:val="22"/>
                <w:szCs w:val="22"/>
              </w:rPr>
            </w:pPr>
          </w:p>
        </w:tc>
      </w:tr>
      <w:tr w:rsidR="00B415C5" w:rsidRPr="003A1F0A" w:rsidTr="004404DE">
        <w:tc>
          <w:tcPr>
            <w:tcW w:w="4623" w:type="dxa"/>
            <w:shd w:val="clear" w:color="auto" w:fill="auto"/>
            <w:vAlign w:val="center"/>
          </w:tcPr>
          <w:p w:rsidR="00B415C5" w:rsidRPr="003A1F0A" w:rsidRDefault="00B415C5" w:rsidP="00ED3651">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ED3651">
              <w:rPr>
                <w:rFonts w:ascii="Calibri" w:eastAsia="Calibri" w:hAnsi="Calibri" w:cs="Calibri"/>
                <w:bCs/>
                <w:sz w:val="22"/>
                <w:szCs w:val="22"/>
              </w:rPr>
              <w:t>t</w:t>
            </w:r>
            <w:r w:rsidRPr="003A1F0A">
              <w:rPr>
                <w:rFonts w:ascii="Calibri" w:eastAsia="Calibri" w:hAnsi="Calibri" w:cs="Calibri"/>
                <w:bCs/>
                <w:sz w:val="22"/>
                <w:szCs w:val="22"/>
              </w:rPr>
              <w:t>itle</w:t>
            </w:r>
          </w:p>
        </w:tc>
        <w:tc>
          <w:tcPr>
            <w:tcW w:w="4619" w:type="dxa"/>
            <w:gridSpan w:val="2"/>
            <w:shd w:val="clear" w:color="auto" w:fill="auto"/>
            <w:vAlign w:val="center"/>
          </w:tcPr>
          <w:p w:rsidR="00B415C5" w:rsidRPr="003A1F0A" w:rsidRDefault="00ED3651" w:rsidP="00F261FD">
            <w:pPr>
              <w:tabs>
                <w:tab w:val="left" w:pos="-180"/>
                <w:tab w:val="right" w:pos="1980"/>
                <w:tab w:val="left" w:pos="2160"/>
                <w:tab w:val="left" w:pos="4320"/>
              </w:tabs>
              <w:jc w:val="center"/>
              <w:rPr>
                <w:rFonts w:ascii="Calibri" w:eastAsia="Calibri" w:hAnsi="Calibri" w:cs="Calibri"/>
                <w:bCs/>
                <w:sz w:val="22"/>
                <w:szCs w:val="22"/>
              </w:rPr>
            </w:pPr>
            <w:r>
              <w:rPr>
                <w:rFonts w:ascii="Calibri" w:eastAsia="Calibri" w:hAnsi="Calibri" w:cs="Calibri"/>
                <w:bCs/>
                <w:sz w:val="22"/>
                <w:szCs w:val="22"/>
              </w:rPr>
              <w:t>Date and p</w:t>
            </w:r>
            <w:r w:rsidR="00B415C5" w:rsidRPr="003A1F0A">
              <w:rPr>
                <w:rFonts w:ascii="Calibri" w:eastAsia="Calibri" w:hAnsi="Calibri" w:cs="Calibri"/>
                <w:bCs/>
                <w:sz w:val="22"/>
                <w:szCs w:val="22"/>
              </w:rPr>
              <w:t>lace</w:t>
            </w:r>
          </w:p>
        </w:tc>
      </w:tr>
    </w:tbl>
    <w:p w:rsidR="00B415C5" w:rsidRPr="00D6687E" w:rsidRDefault="00B415C5" w:rsidP="00B415C5">
      <w:pPr>
        <w:rPr>
          <w:rFonts w:ascii="Calibri" w:hAnsi="Calibri"/>
        </w:rPr>
      </w:pPr>
    </w:p>
    <w:p w:rsidR="00B415C5" w:rsidRDefault="00B415C5" w:rsidP="00B415C5">
      <w:pPr>
        <w:jc w:val="center"/>
        <w:rPr>
          <w:rFonts w:ascii="Calibri" w:hAnsi="Calibri" w:cs="Calibri"/>
          <w:b/>
          <w:sz w:val="28"/>
          <w:szCs w:val="28"/>
        </w:rPr>
      </w:pP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ANNEX </w:t>
      </w:r>
      <w:proofErr w:type="gramStart"/>
      <w:r w:rsidRPr="007162E2">
        <w:rPr>
          <w:rFonts w:ascii="Calibri" w:hAnsi="Calibri" w:cs="Calibri"/>
          <w:b/>
          <w:sz w:val="28"/>
          <w:szCs w:val="28"/>
        </w:rPr>
        <w:t>I</w:t>
      </w:r>
      <w:proofErr w:type="gramEnd"/>
      <w:r w:rsidRPr="007162E2">
        <w:rPr>
          <w:rFonts w:ascii="Calibri" w:hAnsi="Calibri" w:cs="Calibri"/>
          <w:b/>
          <w:sz w:val="28"/>
          <w:szCs w:val="28"/>
        </w:rPr>
        <w:t>:</w:t>
      </w:r>
    </w:p>
    <w:p w:rsidR="00B415C5" w:rsidRPr="007162E2" w:rsidRDefault="00B415C5" w:rsidP="00B415C5">
      <w:pPr>
        <w:jc w:val="center"/>
        <w:rPr>
          <w:rFonts w:ascii="Calibri" w:hAnsi="Calibri" w:cs="Calibri"/>
          <w:b/>
          <w:sz w:val="28"/>
          <w:szCs w:val="28"/>
        </w:rPr>
      </w:pPr>
      <w:r w:rsidRPr="007162E2">
        <w:rPr>
          <w:rFonts w:ascii="Calibri" w:hAnsi="Calibri" w:cs="Calibri"/>
          <w:b/>
          <w:sz w:val="28"/>
          <w:szCs w:val="28"/>
        </w:rPr>
        <w:t xml:space="preserve">General Conditions </w:t>
      </w:r>
      <w:r w:rsidR="00FB3F74">
        <w:rPr>
          <w:rFonts w:ascii="Calibri" w:hAnsi="Calibri" w:cs="Calibri"/>
          <w:b/>
          <w:sz w:val="28"/>
          <w:szCs w:val="28"/>
        </w:rPr>
        <w:t>of</w:t>
      </w:r>
      <w:r w:rsidRPr="007162E2">
        <w:rPr>
          <w:rFonts w:ascii="Calibri" w:hAnsi="Calibri" w:cs="Calibri"/>
          <w:b/>
          <w:sz w:val="28"/>
          <w:szCs w:val="28"/>
        </w:rPr>
        <w:t xml:space="preserve"> Contracts:</w:t>
      </w:r>
    </w:p>
    <w:p w:rsidR="00B415C5" w:rsidRPr="007162E2" w:rsidRDefault="00B415C5" w:rsidP="00B415C5">
      <w:pPr>
        <w:jc w:val="center"/>
        <w:rPr>
          <w:rFonts w:ascii="Calibri" w:hAnsi="Calibri" w:cs="Calibri"/>
          <w:b/>
          <w:sz w:val="28"/>
          <w:szCs w:val="28"/>
        </w:rPr>
      </w:pPr>
      <w:r>
        <w:rPr>
          <w:rFonts w:ascii="Calibri" w:hAnsi="Calibri" w:cs="Calibri"/>
          <w:b/>
          <w:sz w:val="28"/>
          <w:szCs w:val="28"/>
        </w:rPr>
        <w:t xml:space="preserve">De </w:t>
      </w:r>
      <w:proofErr w:type="spellStart"/>
      <w:r>
        <w:rPr>
          <w:rFonts w:ascii="Calibri" w:hAnsi="Calibri" w:cs="Calibri"/>
          <w:b/>
          <w:sz w:val="28"/>
          <w:szCs w:val="28"/>
        </w:rPr>
        <w:t>Minimis</w:t>
      </w:r>
      <w:proofErr w:type="spellEnd"/>
      <w:r>
        <w:rPr>
          <w:rFonts w:ascii="Calibri" w:hAnsi="Calibri" w:cs="Calibri"/>
          <w:b/>
          <w:sz w:val="28"/>
          <w:szCs w:val="28"/>
        </w:rPr>
        <w:t xml:space="preserve"> Contracts</w:t>
      </w:r>
    </w:p>
    <w:p w:rsidR="00B415C5" w:rsidRPr="00D6687E" w:rsidRDefault="00B415C5" w:rsidP="00B415C5">
      <w:pPr>
        <w:rPr>
          <w:rFonts w:ascii="Calibri" w:hAnsi="Calibri"/>
        </w:rPr>
      </w:pPr>
    </w:p>
    <w:p w:rsidR="00B415C5" w:rsidRPr="00D6687E"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ED3651">
        <w:rPr>
          <w:rFonts w:ascii="Calibri" w:hAnsi="Calibri"/>
          <w:sz w:val="24"/>
          <w:szCs w:val="24"/>
        </w:rPr>
        <w:t xml:space="preserve">UNFPA’s </w:t>
      </w:r>
      <w:r w:rsidRPr="00D6687E">
        <w:rPr>
          <w:rFonts w:ascii="Calibri" w:hAnsi="Calibri"/>
          <w:sz w:val="24"/>
          <w:szCs w:val="24"/>
        </w:rPr>
        <w:t xml:space="preserve">General Conditions of Contract: De </w:t>
      </w:r>
      <w:proofErr w:type="spellStart"/>
      <w:r w:rsidRPr="00D6687E">
        <w:rPr>
          <w:rFonts w:ascii="Calibri" w:hAnsi="Calibri"/>
          <w:sz w:val="24"/>
          <w:szCs w:val="24"/>
        </w:rPr>
        <w:t>Minimis</w:t>
      </w:r>
      <w:proofErr w:type="spellEnd"/>
      <w:r w:rsidRPr="00D6687E">
        <w:rPr>
          <w:rFonts w:ascii="Calibri" w:hAnsi="Calibri"/>
          <w:sz w:val="24"/>
          <w:szCs w:val="24"/>
        </w:rPr>
        <w:t xml:space="preserve"> Contracts, which are </w:t>
      </w:r>
      <w:r w:rsidR="00ED3651">
        <w:rPr>
          <w:rFonts w:ascii="Calibri" w:hAnsi="Calibri"/>
          <w:sz w:val="24"/>
          <w:szCs w:val="24"/>
        </w:rPr>
        <w:t>available</w:t>
      </w:r>
      <w:r>
        <w:rPr>
          <w:rFonts w:ascii="Calibri" w:hAnsi="Calibri"/>
          <w:sz w:val="24"/>
          <w:szCs w:val="24"/>
        </w:rPr>
        <w:t xml:space="preserve"> in</w:t>
      </w:r>
      <w:r w:rsidRPr="00D6687E">
        <w:rPr>
          <w:rFonts w:ascii="Calibri" w:hAnsi="Calibri"/>
          <w:sz w:val="24"/>
          <w:szCs w:val="24"/>
        </w:rPr>
        <w:t>:</w:t>
      </w:r>
      <w:r>
        <w:rPr>
          <w:rFonts w:ascii="Calibri" w:hAnsi="Calibri"/>
          <w:sz w:val="24"/>
          <w:szCs w:val="24"/>
        </w:rPr>
        <w:t xml:space="preserve"> </w:t>
      </w:r>
      <w:hyperlink r:id="rId16" w:history="1">
        <w:r w:rsidRPr="0061730B">
          <w:rPr>
            <w:rStyle w:val="Hyperlink"/>
            <w:rFonts w:ascii="Calibri" w:hAnsi="Calibri"/>
            <w:sz w:val="24"/>
            <w:szCs w:val="24"/>
          </w:rPr>
          <w:t>English</w:t>
        </w:r>
        <w:r>
          <w:rPr>
            <w:rStyle w:val="Hyperlink"/>
            <w:rFonts w:ascii="Calibri" w:hAnsi="Calibri"/>
            <w:sz w:val="24"/>
            <w:szCs w:val="24"/>
          </w:rPr>
          <w:t>,</w:t>
        </w:r>
      </w:hyperlink>
      <w:r>
        <w:rPr>
          <w:rFonts w:ascii="Calibri" w:hAnsi="Calibri"/>
          <w:sz w:val="24"/>
          <w:szCs w:val="24"/>
        </w:rPr>
        <w:t xml:space="preserve"> </w:t>
      </w:r>
      <w:hyperlink r:id="rId17" w:history="1">
        <w:r w:rsidRPr="0061730B">
          <w:rPr>
            <w:rStyle w:val="Hyperlink"/>
            <w:rFonts w:ascii="Calibri" w:hAnsi="Calibri"/>
            <w:sz w:val="24"/>
            <w:szCs w:val="24"/>
          </w:rPr>
          <w:t>Spanish</w:t>
        </w:r>
      </w:hyperlink>
      <w:r>
        <w:rPr>
          <w:rFonts w:ascii="Calibri" w:hAnsi="Calibri"/>
          <w:sz w:val="24"/>
          <w:szCs w:val="24"/>
        </w:rPr>
        <w:t xml:space="preserve"> and </w:t>
      </w:r>
      <w:hyperlink r:id="rId18" w:history="1">
        <w:r w:rsidRPr="0061730B">
          <w:rPr>
            <w:rStyle w:val="Hyperlink"/>
            <w:rFonts w:ascii="Calibri" w:hAnsi="Calibri"/>
            <w:sz w:val="24"/>
            <w:szCs w:val="24"/>
          </w:rPr>
          <w:t>French</w:t>
        </w:r>
      </w:hyperlink>
    </w:p>
    <w:p w:rsidR="00B415C5" w:rsidRDefault="00B415C5" w:rsidP="00B415C5">
      <w:pPr>
        <w:tabs>
          <w:tab w:val="left" w:pos="7020"/>
        </w:tabs>
        <w:rPr>
          <w:rFonts w:ascii="Calibri" w:hAnsi="Calibri"/>
        </w:rPr>
      </w:pPr>
    </w:p>
    <w:p w:rsidR="00B415C5" w:rsidRPr="00D6687E" w:rsidRDefault="00B415C5" w:rsidP="00B415C5">
      <w:pPr>
        <w:tabs>
          <w:tab w:val="left" w:pos="7020"/>
        </w:tabs>
        <w:rPr>
          <w:rFonts w:ascii="Calibri" w:hAnsi="Calibri"/>
        </w:rPr>
      </w:pPr>
    </w:p>
    <w:p w:rsidR="00B415C5" w:rsidRPr="00B415C5" w:rsidRDefault="00B415C5" w:rsidP="009E657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sectPr w:rsidR="00B415C5" w:rsidRPr="00B415C5" w:rsidSect="00F261FD">
      <w:headerReference w:type="default" r:id="rId19"/>
      <w:footerReference w:type="default" r:id="rId20"/>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D8F" w:rsidRDefault="00B41D8F" w:rsidP="009E6573">
      <w:r>
        <w:separator/>
      </w:r>
    </w:p>
  </w:endnote>
  <w:endnote w:type="continuationSeparator" w:id="0">
    <w:p w:rsidR="00B41D8F" w:rsidRDefault="00B41D8F" w:rsidP="009E6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8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678" w:rsidRPr="003A1F0A" w:rsidRDefault="00F36678" w:rsidP="00F36678">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9B3B09">
      <w:rPr>
        <w:rStyle w:val="PageNumber"/>
        <w:rFonts w:ascii="Calibri" w:hAnsi="Calibri"/>
        <w:noProof/>
        <w:sz w:val="18"/>
        <w:szCs w:val="18"/>
      </w:rPr>
      <w:t>1</w:t>
    </w:r>
    <w:r w:rsidRPr="003A1F0A">
      <w:rPr>
        <w:rStyle w:val="PageNumber"/>
        <w:rFonts w:ascii="Calibri" w:hAnsi="Calibri"/>
        <w:sz w:val="18"/>
        <w:szCs w:val="18"/>
      </w:rPr>
      <w:fldChar w:fldCharType="end"/>
    </w:r>
    <w:r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9B3B09">
      <w:rPr>
        <w:rStyle w:val="PageNumber"/>
        <w:rFonts w:ascii="Calibri" w:hAnsi="Calibri"/>
        <w:noProof/>
        <w:sz w:val="18"/>
        <w:szCs w:val="18"/>
      </w:rPr>
      <w:t>6</w:t>
    </w:r>
    <w:r w:rsidRPr="003A1F0A">
      <w:rPr>
        <w:rStyle w:val="PageNumber"/>
        <w:rFonts w:ascii="Calibri" w:hAnsi="Calibri"/>
        <w:sz w:val="18"/>
        <w:szCs w:val="18"/>
      </w:rPr>
      <w:fldChar w:fldCharType="end"/>
    </w:r>
  </w:p>
  <w:p w:rsidR="00FD7D53" w:rsidRPr="00F36678" w:rsidRDefault="00FD7D53" w:rsidP="00FD7D53">
    <w:pPr>
      <w:pStyle w:val="UNFPAAddress"/>
      <w:tabs>
        <w:tab w:val="clear" w:pos="8640"/>
        <w:tab w:val="right" w:pos="9720"/>
      </w:tabs>
      <w:spacing w:line="230" w:lineRule="exact"/>
      <w:ind w:right="360"/>
      <w:rPr>
        <w:rFonts w:ascii="Calibri" w:hAnsi="Calibri"/>
        <w:sz w:val="18"/>
        <w:szCs w:val="18"/>
      </w:rPr>
    </w:pPr>
    <w:r w:rsidRPr="003A1F0A">
      <w:rPr>
        <w:rFonts w:ascii="Calibri" w:hAnsi="Calibri"/>
        <w:sz w:val="18"/>
        <w:szCs w:val="18"/>
      </w:rPr>
      <w:t>UNFPA/</w:t>
    </w:r>
    <w:r>
      <w:rPr>
        <w:rFonts w:ascii="Calibri" w:hAnsi="Calibri"/>
        <w:sz w:val="18"/>
        <w:szCs w:val="18"/>
      </w:rPr>
      <w:t>Tajikistan CO/Bids/Request for Quotation</w:t>
    </w:r>
    <w:r w:rsidRPr="003A1F0A">
      <w:rPr>
        <w:rFonts w:ascii="Calibri" w:hAnsi="Calibri"/>
        <w:sz w:val="18"/>
        <w:szCs w:val="18"/>
      </w:rPr>
      <w:t>/</w:t>
    </w:r>
    <w:r>
      <w:rPr>
        <w:rFonts w:ascii="Calibri" w:hAnsi="Calibri"/>
        <w:sz w:val="18"/>
        <w:szCs w:val="18"/>
      </w:rPr>
      <w:t>Equipment/</w:t>
    </w:r>
    <w:r w:rsidRPr="003A1F0A">
      <w:rPr>
        <w:rFonts w:ascii="Calibri" w:hAnsi="Calibri"/>
        <w:sz w:val="18"/>
        <w:szCs w:val="18"/>
      </w:rPr>
      <w:t>RFQ</w:t>
    </w:r>
    <w:r w:rsidRPr="004803CB">
      <w:rPr>
        <w:rFonts w:ascii="Calibri" w:hAnsi="Calibri"/>
        <w:sz w:val="18"/>
        <w:szCs w:val="18"/>
      </w:rPr>
      <w:t>№ UNFPA/TJK/RFQ/20</w:t>
    </w:r>
    <w:r>
      <w:rPr>
        <w:rFonts w:ascii="Calibri" w:hAnsi="Calibri"/>
        <w:sz w:val="18"/>
        <w:szCs w:val="18"/>
      </w:rPr>
      <w:t>20</w:t>
    </w:r>
    <w:r w:rsidRPr="004803CB">
      <w:rPr>
        <w:rFonts w:ascii="Calibri" w:hAnsi="Calibri"/>
        <w:sz w:val="18"/>
        <w:szCs w:val="18"/>
      </w:rPr>
      <w:t>/00</w:t>
    </w:r>
    <w:r>
      <w:rPr>
        <w:rFonts w:ascii="Calibri" w:hAnsi="Calibri"/>
        <w:sz w:val="18"/>
        <w:szCs w:val="18"/>
      </w:rPr>
      <w:t xml:space="preserve">3 </w:t>
    </w:r>
  </w:p>
  <w:p w:rsidR="00F36678" w:rsidRPr="00F36678" w:rsidRDefault="00F36678" w:rsidP="00FD7D53">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D8F" w:rsidRDefault="00B41D8F" w:rsidP="009E6573">
      <w:r>
        <w:separator/>
      </w:r>
    </w:p>
  </w:footnote>
  <w:footnote w:type="continuationSeparator" w:id="0">
    <w:p w:rsidR="00B41D8F" w:rsidRDefault="00B41D8F" w:rsidP="009E6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D36" w:rsidRDefault="00094D36">
    <w:pPr>
      <w:pStyle w:val="Header"/>
    </w:pPr>
  </w:p>
  <w:tbl>
    <w:tblPr>
      <w:tblW w:w="9990" w:type="dxa"/>
      <w:tblBorders>
        <w:insideH w:val="single" w:sz="4" w:space="0" w:color="auto"/>
      </w:tblBorders>
      <w:tblLook w:val="04A0" w:firstRow="1" w:lastRow="0" w:firstColumn="1" w:lastColumn="0" w:noHBand="0" w:noVBand="1"/>
    </w:tblPr>
    <w:tblGrid>
      <w:gridCol w:w="4995"/>
      <w:gridCol w:w="4995"/>
    </w:tblGrid>
    <w:tr w:rsidR="00094D36" w:rsidRPr="00F4441C" w:rsidTr="00F261FD">
      <w:trPr>
        <w:trHeight w:val="1142"/>
      </w:trPr>
      <w:tc>
        <w:tcPr>
          <w:tcW w:w="4995" w:type="dxa"/>
          <w:shd w:val="clear" w:color="auto" w:fill="auto"/>
        </w:tcPr>
        <w:p w:rsidR="00094D36" w:rsidRPr="00D6687E" w:rsidRDefault="00094D36" w:rsidP="00F261FD">
          <w:pPr>
            <w:pStyle w:val="Header"/>
            <w:rPr>
              <w:rFonts w:cs="Arial"/>
              <w:szCs w:val="22"/>
            </w:rPr>
          </w:pPr>
          <w:r>
            <w:rPr>
              <w:rFonts w:ascii="Arial Narrow" w:hAnsi="Arial Narrow" w:cs="Arial"/>
              <w:noProof/>
              <w:szCs w:val="22"/>
            </w:rPr>
            <w:drawing>
              <wp:inline distT="0" distB="0" distL="0" distR="0" wp14:anchorId="6A2B4562" wp14:editId="1911AF80">
                <wp:extent cx="971550" cy="457200"/>
                <wp:effectExtent l="0" t="0" r="0" b="0"/>
                <wp:docPr id="2" name="Picture 2"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5921C8" w:rsidRPr="005921C8" w:rsidRDefault="005921C8" w:rsidP="005921C8">
          <w:pPr>
            <w:pStyle w:val="Header"/>
            <w:jc w:val="right"/>
            <w:rPr>
              <w:rFonts w:ascii="Calibri" w:hAnsi="Calibri" w:cs="Arial"/>
              <w:sz w:val="18"/>
              <w:szCs w:val="18"/>
            </w:rPr>
          </w:pPr>
          <w:r w:rsidRPr="005921C8">
            <w:rPr>
              <w:rFonts w:ascii="Calibri" w:hAnsi="Calibri" w:cs="Arial"/>
              <w:sz w:val="18"/>
              <w:szCs w:val="18"/>
            </w:rPr>
            <w:t xml:space="preserve">United Nations Population Fund  </w:t>
          </w:r>
        </w:p>
        <w:p w:rsidR="005921C8" w:rsidRPr="005921C8" w:rsidRDefault="005921C8" w:rsidP="005921C8">
          <w:pPr>
            <w:pStyle w:val="Header"/>
            <w:jc w:val="right"/>
            <w:rPr>
              <w:rFonts w:ascii="Calibri" w:hAnsi="Calibri" w:cs="Arial"/>
              <w:sz w:val="18"/>
              <w:szCs w:val="18"/>
            </w:rPr>
          </w:pPr>
          <w:r w:rsidRPr="005921C8">
            <w:rPr>
              <w:rFonts w:ascii="Calibri" w:hAnsi="Calibri" w:cs="Arial"/>
              <w:sz w:val="18"/>
              <w:szCs w:val="18"/>
            </w:rPr>
            <w:t xml:space="preserve">48 </w:t>
          </w:r>
          <w:proofErr w:type="spellStart"/>
          <w:r w:rsidRPr="005921C8">
            <w:rPr>
              <w:rFonts w:ascii="Calibri" w:hAnsi="Calibri" w:cs="Arial"/>
              <w:sz w:val="18"/>
              <w:szCs w:val="18"/>
            </w:rPr>
            <w:t>Aini</w:t>
          </w:r>
          <w:proofErr w:type="spellEnd"/>
          <w:r w:rsidRPr="005921C8">
            <w:rPr>
              <w:rFonts w:ascii="Calibri" w:hAnsi="Calibri" w:cs="Arial"/>
              <w:sz w:val="18"/>
              <w:szCs w:val="18"/>
            </w:rPr>
            <w:t xml:space="preserve"> street, “</w:t>
          </w:r>
          <w:proofErr w:type="spellStart"/>
          <w:r w:rsidRPr="005921C8">
            <w:rPr>
              <w:rFonts w:ascii="Calibri" w:hAnsi="Calibri" w:cs="Arial"/>
              <w:sz w:val="18"/>
              <w:szCs w:val="18"/>
            </w:rPr>
            <w:t>Sozidanie</w:t>
          </w:r>
          <w:proofErr w:type="spellEnd"/>
          <w:r w:rsidRPr="005921C8">
            <w:rPr>
              <w:rFonts w:ascii="Calibri" w:hAnsi="Calibri" w:cs="Arial"/>
              <w:sz w:val="18"/>
              <w:szCs w:val="18"/>
            </w:rPr>
            <w:t>” Business Center, 7th  floor, block A,</w:t>
          </w:r>
        </w:p>
        <w:p w:rsidR="005921C8" w:rsidRPr="005921C8" w:rsidRDefault="005921C8" w:rsidP="005921C8">
          <w:pPr>
            <w:pStyle w:val="Header"/>
            <w:jc w:val="right"/>
            <w:rPr>
              <w:rFonts w:ascii="Calibri" w:hAnsi="Calibri" w:cs="Arial"/>
              <w:sz w:val="18"/>
              <w:szCs w:val="18"/>
            </w:rPr>
          </w:pPr>
          <w:r w:rsidRPr="005921C8">
            <w:rPr>
              <w:rFonts w:ascii="Calibri" w:hAnsi="Calibri" w:cs="Arial"/>
              <w:sz w:val="18"/>
              <w:szCs w:val="18"/>
            </w:rPr>
            <w:t xml:space="preserve">Dushanbe 734025, Tajikistan; </w:t>
          </w:r>
          <w:proofErr w:type="spellStart"/>
          <w:r w:rsidRPr="005921C8">
            <w:rPr>
              <w:rFonts w:ascii="Calibri" w:hAnsi="Calibri" w:cs="Arial"/>
              <w:sz w:val="18"/>
              <w:szCs w:val="18"/>
            </w:rPr>
            <w:t>tel</w:t>
          </w:r>
          <w:proofErr w:type="spellEnd"/>
          <w:r w:rsidRPr="005921C8">
            <w:rPr>
              <w:rFonts w:ascii="Calibri" w:hAnsi="Calibri" w:cs="Arial"/>
              <w:sz w:val="18"/>
              <w:szCs w:val="18"/>
            </w:rPr>
            <w:t xml:space="preserve">: (992 44) 6005844; 6005843;     </w:t>
          </w:r>
        </w:p>
        <w:p w:rsidR="00094D36" w:rsidRPr="00E90A3E" w:rsidRDefault="005921C8" w:rsidP="005921C8">
          <w:pPr>
            <w:pStyle w:val="Header"/>
            <w:jc w:val="right"/>
            <w:rPr>
              <w:rFonts w:cs="Arial"/>
              <w:szCs w:val="22"/>
            </w:rPr>
          </w:pPr>
          <w:r w:rsidRPr="005921C8">
            <w:rPr>
              <w:rFonts w:ascii="Calibri" w:hAnsi="Calibri" w:cs="Arial"/>
              <w:sz w:val="18"/>
              <w:szCs w:val="18"/>
            </w:rPr>
            <w:t xml:space="preserve">                                                  Fax: (992 47) 4410646; www.untj.org</w:t>
          </w:r>
        </w:p>
      </w:tc>
    </w:tr>
  </w:tbl>
  <w:p w:rsidR="00094D36" w:rsidRPr="00F4441C" w:rsidRDefault="00094D36">
    <w:pPr>
      <w:pStyle w:val="Header"/>
      <w:rPr>
        <w:lang w:val="fr-FR"/>
      </w:rPr>
    </w:pPr>
  </w:p>
  <w:p w:rsidR="00094D36" w:rsidRPr="00F4441C" w:rsidRDefault="00094D36">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52C2151"/>
    <w:multiLevelType w:val="hybridMultilevel"/>
    <w:tmpl w:val="8DB6F4A8"/>
    <w:lvl w:ilvl="0" w:tplc="08090017">
      <w:start w:val="1"/>
      <w:numFmt w:val="lowerLetter"/>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25D3ADB"/>
    <w:multiLevelType w:val="hybridMultilevel"/>
    <w:tmpl w:val="214E0EF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573"/>
    <w:rsid w:val="000147F9"/>
    <w:rsid w:val="00066B16"/>
    <w:rsid w:val="00090DB4"/>
    <w:rsid w:val="00094D36"/>
    <w:rsid w:val="001264E0"/>
    <w:rsid w:val="00136C9F"/>
    <w:rsid w:val="001C3381"/>
    <w:rsid w:val="001C5C38"/>
    <w:rsid w:val="002447FA"/>
    <w:rsid w:val="003011D1"/>
    <w:rsid w:val="00325ACD"/>
    <w:rsid w:val="00347F69"/>
    <w:rsid w:val="003567C1"/>
    <w:rsid w:val="003835CA"/>
    <w:rsid w:val="003936B1"/>
    <w:rsid w:val="003D0EFA"/>
    <w:rsid w:val="003E4E08"/>
    <w:rsid w:val="004404DE"/>
    <w:rsid w:val="004862B1"/>
    <w:rsid w:val="004C637B"/>
    <w:rsid w:val="004F4310"/>
    <w:rsid w:val="00542414"/>
    <w:rsid w:val="005921C8"/>
    <w:rsid w:val="00611AA5"/>
    <w:rsid w:val="0074368A"/>
    <w:rsid w:val="007439C5"/>
    <w:rsid w:val="0079563D"/>
    <w:rsid w:val="007A2896"/>
    <w:rsid w:val="007A7C0F"/>
    <w:rsid w:val="00830B00"/>
    <w:rsid w:val="00835453"/>
    <w:rsid w:val="00844A75"/>
    <w:rsid w:val="00852E5B"/>
    <w:rsid w:val="00923647"/>
    <w:rsid w:val="009B3B09"/>
    <w:rsid w:val="009D5A42"/>
    <w:rsid w:val="009E6573"/>
    <w:rsid w:val="00A12C25"/>
    <w:rsid w:val="00A24E04"/>
    <w:rsid w:val="00A35DF9"/>
    <w:rsid w:val="00A61240"/>
    <w:rsid w:val="00AD42DD"/>
    <w:rsid w:val="00B3606E"/>
    <w:rsid w:val="00B415C5"/>
    <w:rsid w:val="00B41D8F"/>
    <w:rsid w:val="00B6278F"/>
    <w:rsid w:val="00B84A8F"/>
    <w:rsid w:val="00C63400"/>
    <w:rsid w:val="00C725BC"/>
    <w:rsid w:val="00CB644C"/>
    <w:rsid w:val="00D10DED"/>
    <w:rsid w:val="00D365EF"/>
    <w:rsid w:val="00D43171"/>
    <w:rsid w:val="00DD14F6"/>
    <w:rsid w:val="00DE3B53"/>
    <w:rsid w:val="00E16591"/>
    <w:rsid w:val="00E23855"/>
    <w:rsid w:val="00E30F6B"/>
    <w:rsid w:val="00E90A3E"/>
    <w:rsid w:val="00EA590D"/>
    <w:rsid w:val="00EC64DA"/>
    <w:rsid w:val="00ED3651"/>
    <w:rsid w:val="00ED39AA"/>
    <w:rsid w:val="00EE0398"/>
    <w:rsid w:val="00EE61FF"/>
    <w:rsid w:val="00F261FD"/>
    <w:rsid w:val="00F36678"/>
    <w:rsid w:val="00F42448"/>
    <w:rsid w:val="00F4441C"/>
    <w:rsid w:val="00FB3F74"/>
    <w:rsid w:val="00FD7D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1E6033-AAD5-4C42-9B17-CB45FEB19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573"/>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paragraph" w:styleId="Title">
    <w:name w:val="Title"/>
    <w:basedOn w:val="Normal"/>
    <w:link w:val="TitleChar"/>
    <w:qFormat/>
    <w:rsid w:val="00B415C5"/>
    <w:pPr>
      <w:jc w:val="center"/>
    </w:pPr>
    <w:rPr>
      <w:b/>
      <w:bCs/>
      <w:sz w:val="24"/>
      <w:u w:val="single"/>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uiPriority w:val="99"/>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customStyle="1" w:styleId="Default">
    <w:name w:val="Default"/>
    <w:rsid w:val="00FD7D53"/>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8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eb2.unfpa.org/help/hotline.cfm" TargetMode="External"/><Relationship Id="rId18" Type="http://schemas.openxmlformats.org/officeDocument/2006/relationships/hyperlink" Target="http://www.unfpa.org/sites/default/files/resource-pdf/UNFPA%20General%20Conditions%20-%20De%20Minimis%20Contracts%20FR_0.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unfpa.org/resources/fraud-policy-2009" TargetMode="External"/><Relationship Id="rId17" Type="http://schemas.openxmlformats.org/officeDocument/2006/relationships/hyperlink" Target="http://www.unfpa.org/sites/default/files/resource-pdf/UNFPA%20General%20Conditions%20-%20De%20Minimis%20Contracts%20SP_0.pdf" TargetMode="External"/><Relationship Id="rId2" Type="http://schemas.openxmlformats.org/officeDocument/2006/relationships/customXml" Target="../customXml/item2.xml"/><Relationship Id="rId16" Type="http://schemas.openxmlformats.org/officeDocument/2006/relationships/hyperlink" Target="http://www.unfpa.org/resources/unfpa-general-conditions-de-minimis-contra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fpa.org/about-procurement" TargetMode="External"/><Relationship Id="rId5" Type="http://schemas.openxmlformats.org/officeDocument/2006/relationships/styles" Target="styles.xml"/><Relationship Id="rId15" Type="http://schemas.openxmlformats.org/officeDocument/2006/relationships/hyperlink" Target="mailto:procurement@unfpa.org" TargetMode="External"/><Relationship Id="rId23" Type="http://schemas.openxmlformats.org/officeDocument/2006/relationships/theme" Target="theme/theme1.xml"/><Relationship Id="rId10" Type="http://schemas.openxmlformats.org/officeDocument/2006/relationships/hyperlink" Target="http://www.unfpa.org/about-us"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fpa.org/about-procurement"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60"/>
        <w:category>
          <w:name w:val="General"/>
          <w:gallery w:val="placeholder"/>
        </w:category>
        <w:types>
          <w:type w:val="bbPlcHdr"/>
        </w:types>
        <w:behaviors>
          <w:behavior w:val="content"/>
        </w:behaviors>
        <w:guid w:val="{8B6ACAAA-9421-4B4A-95C1-C36EFA00FAA8}"/>
      </w:docPartPr>
      <w:docPartBody>
        <w:p w:rsidR="00DC7901" w:rsidRDefault="00502A59">
          <w:r w:rsidRPr="004F557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FPA-Text">
    <w:altName w:val="Trebuchet MS"/>
    <w:charset w:val="00"/>
    <w:family w:val="auto"/>
    <w:pitch w:val="variable"/>
    <w:sig w:usb0="8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A59"/>
    <w:rsid w:val="00085145"/>
    <w:rsid w:val="00104AEC"/>
    <w:rsid w:val="004740CA"/>
    <w:rsid w:val="00502A59"/>
    <w:rsid w:val="00B03ABD"/>
    <w:rsid w:val="00C5475A"/>
    <w:rsid w:val="00CB5A6B"/>
    <w:rsid w:val="00CC414B"/>
    <w:rsid w:val="00DC7901"/>
    <w:rsid w:val="00F22D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2A59"/>
    <w:rPr>
      <w:color w:val="808080"/>
    </w:rPr>
  </w:style>
  <w:style w:type="paragraph" w:customStyle="1" w:styleId="386E14B32CE24C16B467688C5C74E2A7">
    <w:name w:val="386E14B32CE24C16B467688C5C74E2A7"/>
    <w:rsid w:val="00502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TaxCatchAll xmlns="afb70849-55a1-499e-99ee-5ad5de2b0291">
      <Value>7</Value>
      <Value>6</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224E2-10D9-4BA6-B518-CAA72B591331}">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customXml/itemProps2.xml><?xml version="1.0" encoding="utf-8"?>
<ds:datastoreItem xmlns:ds="http://schemas.openxmlformats.org/officeDocument/2006/customXml" ds:itemID="{F147F299-8C61-4EFF-8507-38522FD1C286}">
  <ds:schemaRefs>
    <ds:schemaRef ds:uri="http://schemas.microsoft.com/sharepoint/v3/contenttype/forms"/>
  </ds:schemaRefs>
</ds:datastoreItem>
</file>

<file path=customXml/itemProps3.xml><?xml version="1.0" encoding="utf-8"?>
<ds:datastoreItem xmlns:ds="http://schemas.openxmlformats.org/officeDocument/2006/customXml" ds:itemID="{60953FF8-DFE8-43B9-BAA6-2CB703158C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 House</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roberto.mena</dc:creator>
  <cp:lastModifiedBy>Farkhod UNFPA</cp:lastModifiedBy>
  <cp:revision>6</cp:revision>
  <dcterms:created xsi:type="dcterms:W3CDTF">2020-04-30T13:52:00Z</dcterms:created>
  <dcterms:modified xsi:type="dcterms:W3CDTF">2020-05-04T08:25:00Z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FPA_Language">
    <vt:lpwstr>6;#English|516f81f3-df0e-464d-825f-d58835f0e5c7</vt:lpwstr>
  </property>
  <property fmtid="{D5CDD505-2E9C-101B-9397-08002B2CF9AE}" pid="3" name="ContentTypeId">
    <vt:lpwstr>0x010100FA09625740F6014DA90CA5C6AF4E9A5C</vt:lpwstr>
  </property>
  <property fmtid="{D5CDD505-2E9C-101B-9397-08002B2CF9AE}" pid="4" name="UNFPA_DocumentType">
    <vt:lpwstr>7;#Template|88a86ba0-78ce-4642-9c94-ba93c8025277</vt:lpwstr>
  </property>
</Properties>
</file>